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83C" w:rsidRPr="007E3D3C" w:rsidRDefault="00D6283C" w:rsidP="00D6283C">
      <w:pPr>
        <w:jc w:val="right"/>
        <w:rPr>
          <w:rFonts w:asciiTheme="minorHAnsi" w:hAnsiTheme="minorHAnsi" w:cs="Times New Roman"/>
          <w:bCs/>
          <w:i/>
          <w:spacing w:val="-1"/>
          <w:sz w:val="18"/>
          <w:szCs w:val="18"/>
        </w:rPr>
      </w:pPr>
      <w:r w:rsidRPr="007E3D3C">
        <w:rPr>
          <w:rFonts w:asciiTheme="minorHAnsi" w:hAnsiTheme="minorHAnsi" w:cs="Times New Roman"/>
          <w:bCs/>
          <w:spacing w:val="-1"/>
          <w:sz w:val="18"/>
          <w:szCs w:val="18"/>
        </w:rPr>
        <w:t xml:space="preserve">Załącznik nr 2 </w:t>
      </w:r>
      <w:r w:rsidRPr="007E3D3C">
        <w:rPr>
          <w:rFonts w:asciiTheme="minorHAnsi" w:hAnsiTheme="minorHAnsi" w:cs="Times New Roman"/>
          <w:bCs/>
          <w:i/>
          <w:spacing w:val="-1"/>
          <w:sz w:val="18"/>
          <w:szCs w:val="18"/>
        </w:rPr>
        <w:t>do SIWZ-projekt umowy</w:t>
      </w:r>
    </w:p>
    <w:p w:rsidR="00D6283C" w:rsidRPr="00390DB8" w:rsidRDefault="00D6283C" w:rsidP="00D6283C">
      <w:pPr>
        <w:jc w:val="center"/>
        <w:rPr>
          <w:rFonts w:asciiTheme="minorHAnsi" w:hAnsiTheme="minorHAnsi" w:cs="Times New Roman"/>
          <w:b/>
          <w:bCs/>
          <w:sz w:val="24"/>
          <w:szCs w:val="24"/>
        </w:rPr>
      </w:pPr>
      <w:r w:rsidRPr="00390DB8">
        <w:rPr>
          <w:rFonts w:asciiTheme="minorHAnsi" w:hAnsiTheme="minorHAnsi" w:cs="Times New Roman"/>
          <w:b/>
          <w:bCs/>
          <w:spacing w:val="-1"/>
          <w:sz w:val="24"/>
          <w:szCs w:val="24"/>
        </w:rPr>
        <w:t>U</w:t>
      </w:r>
      <w:r w:rsidRPr="00390DB8">
        <w:rPr>
          <w:rFonts w:asciiTheme="minorHAnsi" w:hAnsiTheme="minorHAnsi" w:cs="Times New Roman"/>
          <w:b/>
          <w:bCs/>
          <w:spacing w:val="1"/>
          <w:sz w:val="24"/>
          <w:szCs w:val="24"/>
        </w:rPr>
        <w:t>M</w:t>
      </w:r>
      <w:r w:rsidRPr="00390DB8">
        <w:rPr>
          <w:rFonts w:asciiTheme="minorHAnsi" w:hAnsiTheme="minorHAnsi" w:cs="Times New Roman"/>
          <w:b/>
          <w:bCs/>
          <w:sz w:val="24"/>
          <w:szCs w:val="24"/>
        </w:rPr>
        <w:t>O</w:t>
      </w:r>
      <w:r w:rsidRPr="00390DB8">
        <w:rPr>
          <w:rFonts w:asciiTheme="minorHAnsi" w:hAnsiTheme="minorHAnsi" w:cs="Times New Roman"/>
          <w:b/>
          <w:bCs/>
          <w:spacing w:val="1"/>
          <w:sz w:val="24"/>
          <w:szCs w:val="24"/>
        </w:rPr>
        <w:t>W</w:t>
      </w:r>
      <w:r w:rsidRPr="00390DB8">
        <w:rPr>
          <w:rFonts w:asciiTheme="minorHAnsi" w:hAnsiTheme="minorHAnsi" w:cs="Times New Roman"/>
          <w:b/>
          <w:bCs/>
          <w:sz w:val="24"/>
          <w:szCs w:val="24"/>
        </w:rPr>
        <w:t xml:space="preserve">A </w:t>
      </w:r>
      <w:r w:rsidRPr="00390DB8">
        <w:rPr>
          <w:rFonts w:asciiTheme="minorHAnsi" w:hAnsiTheme="minorHAnsi" w:cs="Times New Roman"/>
          <w:b/>
          <w:bCs/>
          <w:spacing w:val="-1"/>
          <w:sz w:val="24"/>
          <w:szCs w:val="24"/>
        </w:rPr>
        <w:t>n</w:t>
      </w:r>
      <w:r>
        <w:rPr>
          <w:rFonts w:asciiTheme="minorHAnsi" w:hAnsiTheme="minorHAnsi" w:cs="Times New Roman"/>
          <w:b/>
          <w:bCs/>
          <w:sz w:val="24"/>
          <w:szCs w:val="24"/>
        </w:rPr>
        <w:t>r …………………………</w:t>
      </w:r>
    </w:p>
    <w:p w:rsidR="00D6283C" w:rsidRPr="00136F4A" w:rsidRDefault="00D6283C" w:rsidP="00D6283C">
      <w:pPr>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Z</w:t>
      </w:r>
      <w:r w:rsidRPr="00136F4A">
        <w:rPr>
          <w:rFonts w:asciiTheme="minorHAnsi" w:hAnsiTheme="minorHAnsi" w:cs="Times New Roman"/>
          <w:spacing w:val="-2"/>
          <w:sz w:val="20"/>
          <w:szCs w:val="20"/>
        </w:rPr>
        <w:t>aw</w:t>
      </w:r>
      <w:r w:rsidRPr="00136F4A">
        <w:rPr>
          <w:rFonts w:asciiTheme="minorHAnsi" w:hAnsiTheme="minorHAnsi" w:cs="Times New Roman"/>
          <w:spacing w:val="2"/>
          <w:sz w:val="20"/>
          <w:szCs w:val="20"/>
        </w:rPr>
        <w:t>a</w:t>
      </w:r>
      <w:r w:rsidRPr="00136F4A">
        <w:rPr>
          <w:rFonts w:asciiTheme="minorHAnsi" w:hAnsiTheme="minorHAnsi" w:cs="Times New Roman"/>
          <w:sz w:val="20"/>
          <w:szCs w:val="20"/>
        </w:rPr>
        <w:t xml:space="preserve">rta w dniu ………………………….. w Tomaszowie Mazowieckim </w:t>
      </w:r>
      <w:r w:rsidRPr="00136F4A">
        <w:rPr>
          <w:rFonts w:asciiTheme="minorHAnsi" w:hAnsiTheme="minorHAnsi" w:cs="Times New Roman"/>
          <w:spacing w:val="-1"/>
          <w:sz w:val="20"/>
          <w:szCs w:val="20"/>
        </w:rPr>
        <w:t>p</w:t>
      </w:r>
      <w:r w:rsidRPr="00136F4A">
        <w:rPr>
          <w:rFonts w:asciiTheme="minorHAnsi" w:hAnsiTheme="minorHAnsi" w:cs="Times New Roman"/>
          <w:sz w:val="20"/>
          <w:szCs w:val="20"/>
        </w:rPr>
        <w:t>o</w:t>
      </w:r>
      <w:r w:rsidRPr="00136F4A">
        <w:rPr>
          <w:rFonts w:asciiTheme="minorHAnsi" w:hAnsiTheme="minorHAnsi" w:cs="Times New Roman"/>
          <w:spacing w:val="1"/>
          <w:sz w:val="20"/>
          <w:szCs w:val="20"/>
        </w:rPr>
        <w:t>m</w:t>
      </w:r>
      <w:r w:rsidRPr="00136F4A">
        <w:rPr>
          <w:rFonts w:asciiTheme="minorHAnsi" w:hAnsiTheme="minorHAnsi" w:cs="Times New Roman"/>
          <w:sz w:val="20"/>
          <w:szCs w:val="20"/>
        </w:rPr>
        <w:t>i</w:t>
      </w:r>
      <w:r w:rsidRPr="00136F4A">
        <w:rPr>
          <w:rFonts w:asciiTheme="minorHAnsi" w:hAnsiTheme="minorHAnsi" w:cs="Times New Roman"/>
          <w:spacing w:val="1"/>
          <w:sz w:val="20"/>
          <w:szCs w:val="20"/>
        </w:rPr>
        <w:t>ę</w:t>
      </w:r>
      <w:r w:rsidRPr="00136F4A">
        <w:rPr>
          <w:rFonts w:asciiTheme="minorHAnsi" w:hAnsiTheme="minorHAnsi" w:cs="Times New Roman"/>
          <w:sz w:val="20"/>
          <w:szCs w:val="20"/>
        </w:rPr>
        <w:t>dzy:</w:t>
      </w:r>
    </w:p>
    <w:p w:rsidR="00D6283C" w:rsidRPr="00136F4A" w:rsidRDefault="00D6283C" w:rsidP="00D6283C">
      <w:pPr>
        <w:spacing w:after="0" w:line="240" w:lineRule="auto"/>
        <w:jc w:val="both"/>
        <w:rPr>
          <w:rFonts w:asciiTheme="minorHAnsi" w:hAnsiTheme="minorHAnsi" w:cs="Times New Roman"/>
          <w:b/>
          <w:sz w:val="20"/>
          <w:szCs w:val="20"/>
        </w:rPr>
      </w:pPr>
      <w:r w:rsidRPr="00136F4A">
        <w:rPr>
          <w:rFonts w:asciiTheme="minorHAnsi" w:hAnsiTheme="minorHAnsi" w:cs="Times New Roman"/>
          <w:b/>
          <w:sz w:val="20"/>
          <w:szCs w:val="20"/>
        </w:rPr>
        <w:t>Gminą Tomaszów Mazowiecki</w:t>
      </w:r>
    </w:p>
    <w:p w:rsidR="00D6283C" w:rsidRPr="00136F4A" w:rsidRDefault="00D6283C" w:rsidP="00D6283C">
      <w:pPr>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z siedzibą przy ul. Prezydenta I. Mościckiego 4 w Tomaszowie Mazowiecki</w:t>
      </w:r>
    </w:p>
    <w:p w:rsidR="00D6283C" w:rsidRPr="00136F4A" w:rsidRDefault="00D6283C" w:rsidP="00D6283C">
      <w:pPr>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reprezentowaną przez:</w:t>
      </w:r>
    </w:p>
    <w:p w:rsidR="00D6283C" w:rsidRPr="00136F4A" w:rsidRDefault="00D6283C" w:rsidP="00D6283C">
      <w:pPr>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Franciszka Szmigla</w:t>
      </w:r>
      <w:r w:rsidRPr="00136F4A">
        <w:rPr>
          <w:rFonts w:asciiTheme="minorHAnsi" w:hAnsiTheme="minorHAnsi" w:cs="Times New Roman"/>
          <w:sz w:val="20"/>
          <w:szCs w:val="20"/>
        </w:rPr>
        <w:t xml:space="preserve"> – Wójta Gminy</w:t>
      </w:r>
    </w:p>
    <w:p w:rsidR="00D6283C" w:rsidRPr="00136F4A" w:rsidRDefault="00D6283C" w:rsidP="00D6283C">
      <w:pPr>
        <w:spacing w:after="0" w:line="240" w:lineRule="auto"/>
        <w:jc w:val="both"/>
        <w:rPr>
          <w:rFonts w:asciiTheme="minorHAnsi" w:hAnsiTheme="minorHAnsi" w:cs="Times New Roman"/>
          <w:b/>
          <w:sz w:val="20"/>
          <w:szCs w:val="20"/>
        </w:rPr>
      </w:pPr>
      <w:r w:rsidRPr="00136F4A">
        <w:rPr>
          <w:rFonts w:asciiTheme="minorHAnsi" w:hAnsiTheme="minorHAnsi" w:cs="Times New Roman"/>
          <w:sz w:val="20"/>
          <w:szCs w:val="20"/>
        </w:rPr>
        <w:t xml:space="preserve">zwaną dalej </w:t>
      </w:r>
      <w:r w:rsidRPr="00136F4A">
        <w:rPr>
          <w:rFonts w:asciiTheme="minorHAnsi" w:hAnsiTheme="minorHAnsi" w:cs="Times New Roman"/>
          <w:b/>
          <w:sz w:val="20"/>
          <w:szCs w:val="20"/>
        </w:rPr>
        <w:t>ZAMAWIAJĄCYM</w:t>
      </w:r>
    </w:p>
    <w:p w:rsidR="00D6283C" w:rsidRPr="00136F4A" w:rsidRDefault="00D6283C" w:rsidP="00D6283C">
      <w:pPr>
        <w:spacing w:after="0" w:line="240" w:lineRule="auto"/>
        <w:jc w:val="both"/>
        <w:rPr>
          <w:rFonts w:asciiTheme="minorHAnsi" w:hAnsiTheme="minorHAnsi" w:cs="Times New Roman"/>
          <w:b/>
          <w:bCs/>
          <w:sz w:val="20"/>
          <w:szCs w:val="20"/>
        </w:rPr>
      </w:pPr>
    </w:p>
    <w:p w:rsidR="00D6283C" w:rsidRPr="00136F4A" w:rsidRDefault="00D6283C" w:rsidP="00D6283C">
      <w:pPr>
        <w:widowControl w:val="0"/>
        <w:spacing w:after="0" w:line="240" w:lineRule="auto"/>
        <w:contextualSpacing/>
        <w:rPr>
          <w:rFonts w:asciiTheme="minorHAnsi" w:eastAsia="Arial Unicode MS" w:hAnsiTheme="minorHAnsi" w:cs="Times New Roman"/>
          <w:kern w:val="2"/>
          <w:sz w:val="20"/>
          <w:szCs w:val="20"/>
          <w:lang w:eastAsia="zh-CN"/>
        </w:rPr>
      </w:pPr>
      <w:r w:rsidRPr="00136F4A">
        <w:rPr>
          <w:rFonts w:asciiTheme="minorHAnsi" w:eastAsia="Arial Unicode MS" w:hAnsiTheme="minorHAnsi" w:cs="Times New Roman"/>
          <w:kern w:val="2"/>
          <w:sz w:val="20"/>
          <w:szCs w:val="20"/>
          <w:lang w:eastAsia="zh-CN"/>
        </w:rPr>
        <w:t>a……………………………..…...………………………………………………………...…...,</w:t>
      </w:r>
    </w:p>
    <w:p w:rsidR="00D6283C" w:rsidRPr="00136F4A" w:rsidRDefault="00D6283C" w:rsidP="00D6283C">
      <w:pPr>
        <w:widowControl w:val="0"/>
        <w:spacing w:after="0" w:line="240" w:lineRule="auto"/>
        <w:contextualSpacing/>
        <w:rPr>
          <w:rFonts w:asciiTheme="minorHAnsi" w:eastAsia="Arial Unicode MS" w:hAnsiTheme="minorHAnsi" w:cs="Times New Roman"/>
          <w:kern w:val="2"/>
          <w:sz w:val="20"/>
          <w:szCs w:val="20"/>
          <w:lang w:eastAsia="zh-CN"/>
        </w:rPr>
      </w:pPr>
      <w:r w:rsidRPr="00136F4A">
        <w:rPr>
          <w:rFonts w:asciiTheme="minorHAnsi" w:eastAsia="Arial Unicode MS" w:hAnsiTheme="minorHAnsi" w:cs="Times New Roman"/>
          <w:kern w:val="2"/>
          <w:sz w:val="20"/>
          <w:szCs w:val="20"/>
          <w:lang w:eastAsia="zh-CN"/>
        </w:rPr>
        <w:t>z siedzibą ……………………………………………………………………………………..., zarejestrowaną w…………………pod numerem ……………w dniu…………….…………., reprezentowaną przez:</w:t>
      </w:r>
    </w:p>
    <w:p w:rsidR="00D6283C" w:rsidRPr="00136F4A" w:rsidRDefault="00D6283C" w:rsidP="00D6283C">
      <w:pPr>
        <w:widowControl w:val="0"/>
        <w:spacing w:after="0" w:line="240" w:lineRule="auto"/>
        <w:contextualSpacing/>
        <w:rPr>
          <w:rFonts w:asciiTheme="minorHAnsi" w:eastAsia="Arial Unicode MS" w:hAnsiTheme="minorHAnsi" w:cs="Times New Roman"/>
          <w:kern w:val="2"/>
          <w:sz w:val="20"/>
          <w:szCs w:val="20"/>
          <w:lang w:eastAsia="zh-CN"/>
        </w:rPr>
      </w:pPr>
      <w:r w:rsidRPr="00136F4A">
        <w:rPr>
          <w:rFonts w:asciiTheme="minorHAnsi" w:eastAsia="Arial Unicode MS" w:hAnsiTheme="minorHAnsi" w:cs="Times New Roman"/>
          <w:kern w:val="2"/>
          <w:sz w:val="20"/>
          <w:szCs w:val="20"/>
          <w:lang w:eastAsia="zh-CN"/>
        </w:rPr>
        <w:t>1. …………………………………………………………</w:t>
      </w:r>
    </w:p>
    <w:p w:rsidR="00D6283C" w:rsidRPr="00136F4A" w:rsidRDefault="00D6283C" w:rsidP="00D6283C">
      <w:pPr>
        <w:widowControl w:val="0"/>
        <w:spacing w:after="0" w:line="240" w:lineRule="auto"/>
        <w:contextualSpacing/>
        <w:rPr>
          <w:rFonts w:asciiTheme="minorHAnsi" w:eastAsia="Arial Unicode MS" w:hAnsiTheme="minorHAnsi" w:cs="Times New Roman"/>
          <w:b/>
          <w:bCs/>
          <w:kern w:val="2"/>
          <w:sz w:val="20"/>
          <w:szCs w:val="20"/>
          <w:lang w:eastAsia="zh-CN"/>
        </w:rPr>
      </w:pPr>
      <w:r w:rsidRPr="00136F4A">
        <w:rPr>
          <w:rFonts w:asciiTheme="minorHAnsi" w:eastAsia="Arial Unicode MS" w:hAnsiTheme="minorHAnsi" w:cs="Times New Roman"/>
          <w:kern w:val="2"/>
          <w:sz w:val="20"/>
          <w:szCs w:val="20"/>
          <w:lang w:eastAsia="zh-CN"/>
        </w:rPr>
        <w:t xml:space="preserve">Zwaną w dalszej części umowy </w:t>
      </w:r>
      <w:r w:rsidRPr="00136F4A">
        <w:rPr>
          <w:rFonts w:asciiTheme="minorHAnsi" w:eastAsia="Arial Unicode MS" w:hAnsiTheme="minorHAnsi" w:cs="Times New Roman"/>
          <w:b/>
          <w:bCs/>
          <w:kern w:val="2"/>
          <w:sz w:val="20"/>
          <w:szCs w:val="20"/>
          <w:lang w:eastAsia="zh-CN"/>
        </w:rPr>
        <w:t>WYKONAWC</w:t>
      </w:r>
      <w:r w:rsidRPr="00136F4A">
        <w:rPr>
          <w:rFonts w:asciiTheme="minorHAnsi" w:eastAsia="Arial Unicode MS" w:hAnsiTheme="minorHAnsi" w:cs="Times New Roman"/>
          <w:b/>
          <w:kern w:val="2"/>
          <w:sz w:val="20"/>
          <w:szCs w:val="20"/>
          <w:lang w:eastAsia="zh-CN"/>
        </w:rPr>
        <w:t>Ą</w:t>
      </w:r>
      <w:r w:rsidRPr="00136F4A">
        <w:rPr>
          <w:rFonts w:asciiTheme="minorHAnsi" w:eastAsia="Arial Unicode MS" w:hAnsiTheme="minorHAnsi" w:cs="Times New Roman"/>
          <w:b/>
          <w:bCs/>
          <w:kern w:val="2"/>
          <w:sz w:val="20"/>
          <w:szCs w:val="20"/>
          <w:lang w:eastAsia="zh-CN"/>
        </w:rPr>
        <w:t xml:space="preserve">,          </w:t>
      </w:r>
    </w:p>
    <w:p w:rsidR="00D6283C" w:rsidRPr="00136F4A" w:rsidRDefault="00D6283C" w:rsidP="00D6283C">
      <w:pPr>
        <w:spacing w:after="0" w:line="240" w:lineRule="auto"/>
        <w:jc w:val="both"/>
        <w:rPr>
          <w:rFonts w:asciiTheme="minorHAnsi" w:hAnsiTheme="minorHAnsi" w:cs="Times New Roman"/>
          <w:b/>
          <w:bCs/>
          <w:sz w:val="20"/>
          <w:szCs w:val="20"/>
        </w:rPr>
      </w:pPr>
    </w:p>
    <w:p w:rsidR="00D6283C" w:rsidRPr="00136F4A" w:rsidRDefault="00D6283C" w:rsidP="00D6283C">
      <w:pPr>
        <w:spacing w:after="0" w:line="240" w:lineRule="auto"/>
        <w:jc w:val="both"/>
        <w:rPr>
          <w:rFonts w:asciiTheme="minorHAnsi" w:hAnsiTheme="minorHAnsi" w:cs="Times New Roman"/>
          <w:b/>
          <w:bCs/>
          <w:sz w:val="20"/>
          <w:szCs w:val="20"/>
        </w:rPr>
      </w:pPr>
      <w:r w:rsidRPr="00136F4A">
        <w:rPr>
          <w:rFonts w:asciiTheme="minorHAnsi" w:hAnsiTheme="minorHAnsi" w:cs="Times New Roman"/>
          <w:sz w:val="20"/>
          <w:szCs w:val="20"/>
        </w:rPr>
        <w:t>na p</w:t>
      </w:r>
      <w:r w:rsidRPr="00136F4A">
        <w:rPr>
          <w:rFonts w:asciiTheme="minorHAnsi" w:hAnsiTheme="minorHAnsi" w:cs="Times New Roman"/>
          <w:spacing w:val="-2"/>
          <w:sz w:val="20"/>
          <w:szCs w:val="20"/>
        </w:rPr>
        <w:t>o</w:t>
      </w:r>
      <w:r w:rsidRPr="00136F4A">
        <w:rPr>
          <w:rFonts w:asciiTheme="minorHAnsi" w:hAnsiTheme="minorHAnsi" w:cs="Times New Roman"/>
          <w:sz w:val="20"/>
          <w:szCs w:val="20"/>
        </w:rPr>
        <w:t>d</w:t>
      </w:r>
      <w:r w:rsidRPr="00136F4A">
        <w:rPr>
          <w:rFonts w:asciiTheme="minorHAnsi" w:hAnsiTheme="minorHAnsi" w:cs="Times New Roman"/>
          <w:spacing w:val="1"/>
          <w:sz w:val="20"/>
          <w:szCs w:val="20"/>
        </w:rPr>
        <w:t>s</w:t>
      </w:r>
      <w:r w:rsidRPr="00136F4A">
        <w:rPr>
          <w:rFonts w:asciiTheme="minorHAnsi" w:hAnsiTheme="minorHAnsi" w:cs="Times New Roman"/>
          <w:sz w:val="20"/>
          <w:szCs w:val="20"/>
        </w:rPr>
        <w:t>t</w:t>
      </w:r>
      <w:r w:rsidRPr="00136F4A">
        <w:rPr>
          <w:rFonts w:asciiTheme="minorHAnsi" w:hAnsiTheme="minorHAnsi" w:cs="Times New Roman"/>
          <w:spacing w:val="-2"/>
          <w:sz w:val="20"/>
          <w:szCs w:val="20"/>
        </w:rPr>
        <w:t>a</w:t>
      </w:r>
      <w:r w:rsidRPr="00136F4A">
        <w:rPr>
          <w:rFonts w:asciiTheme="minorHAnsi" w:hAnsiTheme="minorHAnsi" w:cs="Times New Roman"/>
          <w:sz w:val="20"/>
          <w:szCs w:val="20"/>
        </w:rPr>
        <w:t>w</w:t>
      </w:r>
      <w:r w:rsidRPr="00136F4A">
        <w:rPr>
          <w:rFonts w:asciiTheme="minorHAnsi" w:hAnsiTheme="minorHAnsi" w:cs="Times New Roman"/>
          <w:spacing w:val="2"/>
          <w:sz w:val="20"/>
          <w:szCs w:val="20"/>
        </w:rPr>
        <w:t>i</w:t>
      </w:r>
      <w:r w:rsidRPr="00136F4A">
        <w:rPr>
          <w:rFonts w:asciiTheme="minorHAnsi" w:hAnsiTheme="minorHAnsi" w:cs="Times New Roman"/>
          <w:sz w:val="20"/>
          <w:szCs w:val="20"/>
        </w:rPr>
        <w:t>e do</w:t>
      </w:r>
      <w:r w:rsidRPr="00136F4A">
        <w:rPr>
          <w:rFonts w:asciiTheme="minorHAnsi" w:hAnsiTheme="minorHAnsi" w:cs="Times New Roman"/>
          <w:spacing w:val="-2"/>
          <w:sz w:val="20"/>
          <w:szCs w:val="20"/>
        </w:rPr>
        <w:t>ko</w:t>
      </w:r>
      <w:r w:rsidRPr="00136F4A">
        <w:rPr>
          <w:rFonts w:asciiTheme="minorHAnsi" w:hAnsiTheme="minorHAnsi" w:cs="Times New Roman"/>
          <w:sz w:val="20"/>
          <w:szCs w:val="20"/>
        </w:rPr>
        <w:t>nan</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go pr</w:t>
      </w:r>
      <w:r w:rsidRPr="00136F4A">
        <w:rPr>
          <w:rFonts w:asciiTheme="minorHAnsi" w:hAnsiTheme="minorHAnsi" w:cs="Times New Roman"/>
          <w:spacing w:val="-2"/>
          <w:sz w:val="20"/>
          <w:szCs w:val="20"/>
        </w:rPr>
        <w:t>z</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 xml:space="preserve">z </w:t>
      </w:r>
      <w:r w:rsidRPr="00136F4A">
        <w:rPr>
          <w:rFonts w:asciiTheme="minorHAnsi" w:hAnsiTheme="minorHAnsi" w:cs="Times New Roman"/>
          <w:spacing w:val="-6"/>
          <w:sz w:val="20"/>
          <w:szCs w:val="20"/>
        </w:rPr>
        <w:t>Z</w:t>
      </w:r>
      <w:r w:rsidRPr="00136F4A">
        <w:rPr>
          <w:rFonts w:asciiTheme="minorHAnsi" w:hAnsiTheme="minorHAnsi" w:cs="Times New Roman"/>
          <w:sz w:val="20"/>
          <w:szCs w:val="20"/>
        </w:rPr>
        <w:t>amawia</w:t>
      </w:r>
      <w:r w:rsidRPr="00136F4A">
        <w:rPr>
          <w:rFonts w:asciiTheme="minorHAnsi" w:hAnsiTheme="minorHAnsi" w:cs="Times New Roman"/>
          <w:spacing w:val="-1"/>
          <w:sz w:val="20"/>
          <w:szCs w:val="20"/>
        </w:rPr>
        <w:t>j</w:t>
      </w:r>
      <w:r w:rsidRPr="00136F4A">
        <w:rPr>
          <w:rFonts w:asciiTheme="minorHAnsi" w:hAnsiTheme="minorHAnsi" w:cs="Times New Roman"/>
          <w:sz w:val="20"/>
          <w:szCs w:val="20"/>
        </w:rPr>
        <w:t>ą</w:t>
      </w:r>
      <w:r w:rsidRPr="00136F4A">
        <w:rPr>
          <w:rFonts w:asciiTheme="minorHAnsi" w:hAnsiTheme="minorHAnsi" w:cs="Times New Roman"/>
          <w:spacing w:val="1"/>
          <w:sz w:val="20"/>
          <w:szCs w:val="20"/>
        </w:rPr>
        <w:t>c</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go wyboru of</w:t>
      </w:r>
      <w:r w:rsidRPr="00136F4A">
        <w:rPr>
          <w:rFonts w:asciiTheme="minorHAnsi" w:hAnsiTheme="minorHAnsi" w:cs="Times New Roman"/>
          <w:spacing w:val="-1"/>
          <w:sz w:val="20"/>
          <w:szCs w:val="20"/>
        </w:rPr>
        <w:t>e</w:t>
      </w:r>
      <w:r w:rsidRPr="00136F4A">
        <w:rPr>
          <w:rFonts w:asciiTheme="minorHAnsi" w:hAnsiTheme="minorHAnsi" w:cs="Times New Roman"/>
          <w:spacing w:val="1"/>
          <w:sz w:val="20"/>
          <w:szCs w:val="20"/>
        </w:rPr>
        <w:t>r</w:t>
      </w:r>
      <w:r w:rsidRPr="00136F4A">
        <w:rPr>
          <w:rFonts w:asciiTheme="minorHAnsi" w:hAnsiTheme="minorHAnsi" w:cs="Times New Roman"/>
          <w:spacing w:val="-3"/>
          <w:sz w:val="20"/>
          <w:szCs w:val="20"/>
        </w:rPr>
        <w:t>t</w:t>
      </w:r>
      <w:r w:rsidRPr="00136F4A">
        <w:rPr>
          <w:rFonts w:asciiTheme="minorHAnsi" w:hAnsiTheme="minorHAnsi" w:cs="Times New Roman"/>
          <w:sz w:val="20"/>
          <w:szCs w:val="20"/>
        </w:rPr>
        <w:t xml:space="preserve">y </w:t>
      </w:r>
      <w:r w:rsidRPr="00136F4A">
        <w:rPr>
          <w:rFonts w:asciiTheme="minorHAnsi" w:hAnsiTheme="minorHAnsi" w:cs="Times New Roman"/>
          <w:spacing w:val="-7"/>
          <w:sz w:val="20"/>
          <w:szCs w:val="20"/>
        </w:rPr>
        <w:t>W</w:t>
      </w:r>
      <w:r w:rsidRPr="00136F4A">
        <w:rPr>
          <w:rFonts w:asciiTheme="minorHAnsi" w:hAnsiTheme="minorHAnsi" w:cs="Times New Roman"/>
          <w:spacing w:val="-2"/>
          <w:sz w:val="20"/>
          <w:szCs w:val="20"/>
        </w:rPr>
        <w:t>yk</w:t>
      </w:r>
      <w:r w:rsidRPr="00136F4A">
        <w:rPr>
          <w:rFonts w:asciiTheme="minorHAnsi" w:hAnsiTheme="minorHAnsi" w:cs="Times New Roman"/>
          <w:sz w:val="20"/>
          <w:szCs w:val="20"/>
        </w:rPr>
        <w:t>on</w:t>
      </w:r>
      <w:r w:rsidRPr="00136F4A">
        <w:rPr>
          <w:rFonts w:asciiTheme="minorHAnsi" w:hAnsiTheme="minorHAnsi" w:cs="Times New Roman"/>
          <w:spacing w:val="-2"/>
          <w:sz w:val="20"/>
          <w:szCs w:val="20"/>
        </w:rPr>
        <w:t>a</w:t>
      </w:r>
      <w:r w:rsidRPr="00136F4A">
        <w:rPr>
          <w:rFonts w:asciiTheme="minorHAnsi" w:hAnsiTheme="minorHAnsi" w:cs="Times New Roman"/>
          <w:sz w:val="20"/>
          <w:szCs w:val="20"/>
        </w:rPr>
        <w:t>w</w:t>
      </w:r>
      <w:r w:rsidRPr="00136F4A">
        <w:rPr>
          <w:rFonts w:asciiTheme="minorHAnsi" w:hAnsiTheme="minorHAnsi" w:cs="Times New Roman"/>
          <w:spacing w:val="1"/>
          <w:sz w:val="20"/>
          <w:szCs w:val="20"/>
        </w:rPr>
        <w:t>c</w:t>
      </w:r>
      <w:r w:rsidRPr="00136F4A">
        <w:rPr>
          <w:rFonts w:asciiTheme="minorHAnsi" w:hAnsiTheme="minorHAnsi" w:cs="Times New Roman"/>
          <w:sz w:val="20"/>
          <w:szCs w:val="20"/>
        </w:rPr>
        <w:t>y w trybie pr</w:t>
      </w:r>
      <w:r w:rsidRPr="00136F4A">
        <w:rPr>
          <w:rFonts w:asciiTheme="minorHAnsi" w:hAnsiTheme="minorHAnsi" w:cs="Times New Roman"/>
          <w:spacing w:val="-2"/>
          <w:sz w:val="20"/>
          <w:szCs w:val="20"/>
        </w:rPr>
        <w:t>z</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t</w:t>
      </w:r>
      <w:r w:rsidRPr="00136F4A">
        <w:rPr>
          <w:rFonts w:asciiTheme="minorHAnsi" w:hAnsiTheme="minorHAnsi" w:cs="Times New Roman"/>
          <w:spacing w:val="2"/>
          <w:sz w:val="20"/>
          <w:szCs w:val="20"/>
        </w:rPr>
        <w:t>a</w:t>
      </w:r>
      <w:r w:rsidRPr="00136F4A">
        <w:rPr>
          <w:rFonts w:asciiTheme="minorHAnsi" w:hAnsiTheme="minorHAnsi" w:cs="Times New Roman"/>
          <w:sz w:val="20"/>
          <w:szCs w:val="20"/>
        </w:rPr>
        <w:t>rgu ni</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og</w:t>
      </w:r>
      <w:r w:rsidRPr="00136F4A">
        <w:rPr>
          <w:rFonts w:asciiTheme="minorHAnsi" w:hAnsiTheme="minorHAnsi" w:cs="Times New Roman"/>
          <w:spacing w:val="-5"/>
          <w:sz w:val="20"/>
          <w:szCs w:val="20"/>
        </w:rPr>
        <w:t>r</w:t>
      </w:r>
      <w:r w:rsidRPr="00136F4A">
        <w:rPr>
          <w:rFonts w:asciiTheme="minorHAnsi" w:hAnsiTheme="minorHAnsi" w:cs="Times New Roman"/>
          <w:sz w:val="20"/>
          <w:szCs w:val="20"/>
        </w:rPr>
        <w:t>an</w:t>
      </w:r>
      <w:r w:rsidRPr="00136F4A">
        <w:rPr>
          <w:rFonts w:asciiTheme="minorHAnsi" w:hAnsiTheme="minorHAnsi" w:cs="Times New Roman"/>
          <w:spacing w:val="-2"/>
          <w:sz w:val="20"/>
          <w:szCs w:val="20"/>
        </w:rPr>
        <w:t>i</w:t>
      </w:r>
      <w:r w:rsidRPr="00136F4A">
        <w:rPr>
          <w:rFonts w:asciiTheme="minorHAnsi" w:hAnsiTheme="minorHAnsi" w:cs="Times New Roman"/>
          <w:spacing w:val="1"/>
          <w:sz w:val="20"/>
          <w:szCs w:val="20"/>
        </w:rPr>
        <w:t>c</w:t>
      </w:r>
      <w:r w:rsidRPr="00136F4A">
        <w:rPr>
          <w:rFonts w:asciiTheme="minorHAnsi" w:hAnsiTheme="minorHAnsi" w:cs="Times New Roman"/>
          <w:spacing w:val="-2"/>
          <w:sz w:val="20"/>
          <w:szCs w:val="20"/>
        </w:rPr>
        <w:t>z</w:t>
      </w:r>
      <w:r w:rsidRPr="00136F4A">
        <w:rPr>
          <w:rFonts w:asciiTheme="minorHAnsi" w:hAnsiTheme="minorHAnsi" w:cs="Times New Roman"/>
          <w:sz w:val="20"/>
          <w:szCs w:val="20"/>
        </w:rPr>
        <w:t>o</w:t>
      </w:r>
      <w:r w:rsidRPr="00136F4A">
        <w:rPr>
          <w:rFonts w:asciiTheme="minorHAnsi" w:hAnsiTheme="minorHAnsi" w:cs="Times New Roman"/>
          <w:spacing w:val="2"/>
          <w:sz w:val="20"/>
          <w:szCs w:val="20"/>
        </w:rPr>
        <w:t>n</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go w postępowaniu znak sprawy RZ.271.</w:t>
      </w:r>
      <w:r w:rsidR="006F21CA">
        <w:rPr>
          <w:rFonts w:asciiTheme="minorHAnsi" w:hAnsiTheme="minorHAnsi" w:cs="Times New Roman"/>
          <w:sz w:val="20"/>
          <w:szCs w:val="20"/>
        </w:rPr>
        <w:t>14</w:t>
      </w:r>
      <w:r w:rsidRPr="00136F4A">
        <w:rPr>
          <w:rFonts w:asciiTheme="minorHAnsi" w:hAnsiTheme="minorHAnsi" w:cs="Times New Roman"/>
          <w:sz w:val="20"/>
          <w:szCs w:val="20"/>
        </w:rPr>
        <w:t>.2019, pr</w:t>
      </w:r>
      <w:r w:rsidRPr="00136F4A">
        <w:rPr>
          <w:rFonts w:asciiTheme="minorHAnsi" w:hAnsiTheme="minorHAnsi" w:cs="Times New Roman"/>
          <w:spacing w:val="-2"/>
          <w:sz w:val="20"/>
          <w:szCs w:val="20"/>
        </w:rPr>
        <w:t>z</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pro</w:t>
      </w:r>
      <w:r w:rsidRPr="00136F4A">
        <w:rPr>
          <w:rFonts w:asciiTheme="minorHAnsi" w:hAnsiTheme="minorHAnsi" w:cs="Times New Roman"/>
          <w:spacing w:val="-2"/>
          <w:sz w:val="20"/>
          <w:szCs w:val="20"/>
        </w:rPr>
        <w:t>w</w:t>
      </w:r>
      <w:r w:rsidRPr="00136F4A">
        <w:rPr>
          <w:rFonts w:asciiTheme="minorHAnsi" w:hAnsiTheme="minorHAnsi" w:cs="Times New Roman"/>
          <w:sz w:val="20"/>
          <w:szCs w:val="20"/>
        </w:rPr>
        <w:t>ad</w:t>
      </w:r>
      <w:r w:rsidRPr="00136F4A">
        <w:rPr>
          <w:rFonts w:asciiTheme="minorHAnsi" w:hAnsiTheme="minorHAnsi" w:cs="Times New Roman"/>
          <w:spacing w:val="-2"/>
          <w:sz w:val="20"/>
          <w:szCs w:val="20"/>
        </w:rPr>
        <w:t>z</w:t>
      </w:r>
      <w:r w:rsidRPr="00136F4A">
        <w:rPr>
          <w:rFonts w:asciiTheme="minorHAnsi" w:hAnsiTheme="minorHAnsi" w:cs="Times New Roman"/>
          <w:sz w:val="20"/>
          <w:szCs w:val="20"/>
        </w:rPr>
        <w:t>o</w:t>
      </w:r>
      <w:r w:rsidRPr="00136F4A">
        <w:rPr>
          <w:rFonts w:asciiTheme="minorHAnsi" w:hAnsiTheme="minorHAnsi" w:cs="Times New Roman"/>
          <w:spacing w:val="2"/>
          <w:sz w:val="20"/>
          <w:szCs w:val="20"/>
        </w:rPr>
        <w:t xml:space="preserve">nym </w:t>
      </w:r>
      <w:r w:rsidRPr="00136F4A">
        <w:rPr>
          <w:rFonts w:asciiTheme="minorHAnsi" w:hAnsiTheme="minorHAnsi" w:cs="Times New Roman"/>
          <w:spacing w:val="-2"/>
          <w:sz w:val="20"/>
          <w:szCs w:val="20"/>
        </w:rPr>
        <w:t>z</w:t>
      </w:r>
      <w:r w:rsidRPr="00136F4A">
        <w:rPr>
          <w:rFonts w:asciiTheme="minorHAnsi" w:hAnsiTheme="minorHAnsi" w:cs="Times New Roman"/>
          <w:sz w:val="20"/>
          <w:szCs w:val="20"/>
        </w:rPr>
        <w:t>godnie z pr</w:t>
      </w:r>
      <w:r w:rsidRPr="00136F4A">
        <w:rPr>
          <w:rFonts w:asciiTheme="minorHAnsi" w:hAnsiTheme="minorHAnsi" w:cs="Times New Roman"/>
          <w:spacing w:val="-2"/>
          <w:sz w:val="20"/>
          <w:szCs w:val="20"/>
        </w:rPr>
        <w:t>z</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pi</w:t>
      </w:r>
      <w:r w:rsidRPr="00136F4A">
        <w:rPr>
          <w:rFonts w:asciiTheme="minorHAnsi" w:hAnsiTheme="minorHAnsi" w:cs="Times New Roman"/>
          <w:spacing w:val="1"/>
          <w:sz w:val="20"/>
          <w:szCs w:val="20"/>
        </w:rPr>
        <w:t>s</w:t>
      </w:r>
      <w:r w:rsidRPr="00136F4A">
        <w:rPr>
          <w:rFonts w:asciiTheme="minorHAnsi" w:hAnsiTheme="minorHAnsi" w:cs="Times New Roman"/>
          <w:spacing w:val="-2"/>
          <w:sz w:val="20"/>
          <w:szCs w:val="20"/>
        </w:rPr>
        <w:t>a</w:t>
      </w:r>
      <w:r w:rsidRPr="00136F4A">
        <w:rPr>
          <w:rFonts w:asciiTheme="minorHAnsi" w:hAnsiTheme="minorHAnsi" w:cs="Times New Roman"/>
          <w:spacing w:val="1"/>
          <w:sz w:val="20"/>
          <w:szCs w:val="20"/>
        </w:rPr>
        <w:t>m</w:t>
      </w:r>
      <w:r w:rsidRPr="00136F4A">
        <w:rPr>
          <w:rFonts w:asciiTheme="minorHAnsi" w:hAnsiTheme="minorHAnsi" w:cs="Times New Roman"/>
          <w:sz w:val="20"/>
          <w:szCs w:val="20"/>
        </w:rPr>
        <w:t xml:space="preserve">i </w:t>
      </w:r>
      <w:r w:rsidRPr="00136F4A">
        <w:rPr>
          <w:rFonts w:asciiTheme="minorHAnsi" w:hAnsiTheme="minorHAnsi" w:cs="Times New Roman"/>
          <w:spacing w:val="-2"/>
          <w:sz w:val="20"/>
          <w:szCs w:val="20"/>
        </w:rPr>
        <w:t>u</w:t>
      </w:r>
      <w:r w:rsidRPr="00136F4A">
        <w:rPr>
          <w:rFonts w:asciiTheme="minorHAnsi" w:hAnsiTheme="minorHAnsi" w:cs="Times New Roman"/>
          <w:spacing w:val="1"/>
          <w:sz w:val="20"/>
          <w:szCs w:val="20"/>
        </w:rPr>
        <w:t>s</w:t>
      </w:r>
      <w:r w:rsidRPr="00136F4A">
        <w:rPr>
          <w:rFonts w:asciiTheme="minorHAnsi" w:hAnsiTheme="minorHAnsi" w:cs="Times New Roman"/>
          <w:sz w:val="20"/>
          <w:szCs w:val="20"/>
        </w:rPr>
        <w:t>t</w:t>
      </w:r>
      <w:r w:rsidRPr="00136F4A">
        <w:rPr>
          <w:rFonts w:asciiTheme="minorHAnsi" w:hAnsiTheme="minorHAnsi" w:cs="Times New Roman"/>
          <w:spacing w:val="-2"/>
          <w:sz w:val="20"/>
          <w:szCs w:val="20"/>
        </w:rPr>
        <w:t>a</w:t>
      </w:r>
      <w:r w:rsidRPr="00136F4A">
        <w:rPr>
          <w:rFonts w:asciiTheme="minorHAnsi" w:hAnsiTheme="minorHAnsi" w:cs="Times New Roman"/>
          <w:sz w:val="20"/>
          <w:szCs w:val="20"/>
        </w:rPr>
        <w:t xml:space="preserve">wy z dnia </w:t>
      </w:r>
      <w:r w:rsidRPr="00136F4A">
        <w:rPr>
          <w:rFonts w:asciiTheme="minorHAnsi" w:hAnsiTheme="minorHAnsi" w:cs="Times New Roman"/>
          <w:spacing w:val="-1"/>
          <w:sz w:val="20"/>
          <w:szCs w:val="20"/>
        </w:rPr>
        <w:t>2</w:t>
      </w:r>
      <w:r w:rsidRPr="00136F4A">
        <w:rPr>
          <w:rFonts w:asciiTheme="minorHAnsi" w:hAnsiTheme="minorHAnsi" w:cs="Times New Roman"/>
          <w:sz w:val="20"/>
          <w:szCs w:val="20"/>
        </w:rPr>
        <w:t xml:space="preserve">9 </w:t>
      </w:r>
      <w:r w:rsidRPr="00136F4A">
        <w:rPr>
          <w:rFonts w:asciiTheme="minorHAnsi" w:hAnsiTheme="minorHAnsi" w:cs="Times New Roman"/>
          <w:spacing w:val="1"/>
          <w:sz w:val="20"/>
          <w:szCs w:val="20"/>
        </w:rPr>
        <w:t>s</w:t>
      </w:r>
      <w:r w:rsidRPr="00136F4A">
        <w:rPr>
          <w:rFonts w:asciiTheme="minorHAnsi" w:hAnsiTheme="minorHAnsi" w:cs="Times New Roman"/>
          <w:spacing w:val="-3"/>
          <w:sz w:val="20"/>
          <w:szCs w:val="20"/>
        </w:rPr>
        <w:t>t</w:t>
      </w:r>
      <w:r w:rsidRPr="00136F4A">
        <w:rPr>
          <w:rFonts w:asciiTheme="minorHAnsi" w:hAnsiTheme="minorHAnsi" w:cs="Times New Roman"/>
          <w:spacing w:val="-2"/>
          <w:sz w:val="20"/>
          <w:szCs w:val="20"/>
        </w:rPr>
        <w:t>y</w:t>
      </w:r>
      <w:r w:rsidRPr="00136F4A">
        <w:rPr>
          <w:rFonts w:asciiTheme="minorHAnsi" w:hAnsiTheme="minorHAnsi" w:cs="Times New Roman"/>
          <w:spacing w:val="1"/>
          <w:sz w:val="20"/>
          <w:szCs w:val="20"/>
        </w:rPr>
        <w:t>c</w:t>
      </w:r>
      <w:r w:rsidRPr="00136F4A">
        <w:rPr>
          <w:rFonts w:asciiTheme="minorHAnsi" w:hAnsiTheme="minorHAnsi" w:cs="Times New Roman"/>
          <w:sz w:val="20"/>
          <w:szCs w:val="20"/>
        </w:rPr>
        <w:t xml:space="preserve">znia </w:t>
      </w:r>
      <w:r w:rsidRPr="00136F4A">
        <w:rPr>
          <w:rFonts w:asciiTheme="minorHAnsi" w:hAnsiTheme="minorHAnsi" w:cs="Times New Roman"/>
          <w:spacing w:val="-1"/>
          <w:sz w:val="20"/>
          <w:szCs w:val="20"/>
        </w:rPr>
        <w:t>20</w:t>
      </w:r>
      <w:r w:rsidRPr="00136F4A">
        <w:rPr>
          <w:rFonts w:asciiTheme="minorHAnsi" w:hAnsiTheme="minorHAnsi" w:cs="Times New Roman"/>
          <w:spacing w:val="2"/>
          <w:sz w:val="20"/>
          <w:szCs w:val="20"/>
        </w:rPr>
        <w:t>0</w:t>
      </w:r>
      <w:r w:rsidRPr="00136F4A">
        <w:rPr>
          <w:rFonts w:asciiTheme="minorHAnsi" w:hAnsiTheme="minorHAnsi" w:cs="Times New Roman"/>
          <w:spacing w:val="-1"/>
          <w:sz w:val="20"/>
          <w:szCs w:val="20"/>
        </w:rPr>
        <w:t>4</w:t>
      </w:r>
      <w:r w:rsidRPr="00136F4A">
        <w:rPr>
          <w:rFonts w:asciiTheme="minorHAnsi" w:hAnsiTheme="minorHAnsi" w:cs="Times New Roman"/>
          <w:spacing w:val="-34"/>
          <w:sz w:val="20"/>
          <w:szCs w:val="20"/>
        </w:rPr>
        <w:t>r</w:t>
      </w:r>
      <w:r w:rsidRPr="00136F4A">
        <w:rPr>
          <w:rFonts w:asciiTheme="minorHAnsi" w:hAnsiTheme="minorHAnsi" w:cs="Times New Roman"/>
          <w:sz w:val="20"/>
          <w:szCs w:val="20"/>
        </w:rPr>
        <w:t xml:space="preserve">. </w:t>
      </w:r>
      <w:r w:rsidRPr="00136F4A">
        <w:rPr>
          <w:rFonts w:asciiTheme="minorHAnsi" w:hAnsiTheme="minorHAnsi" w:cs="Times New Roman"/>
          <w:spacing w:val="-1"/>
          <w:sz w:val="20"/>
          <w:szCs w:val="20"/>
        </w:rPr>
        <w:t>P</w:t>
      </w:r>
      <w:r w:rsidRPr="00136F4A">
        <w:rPr>
          <w:rFonts w:asciiTheme="minorHAnsi" w:hAnsiTheme="minorHAnsi" w:cs="Times New Roman"/>
          <w:spacing w:val="-2"/>
          <w:sz w:val="20"/>
          <w:szCs w:val="20"/>
        </w:rPr>
        <w:t>ra</w:t>
      </w:r>
      <w:r w:rsidRPr="00136F4A">
        <w:rPr>
          <w:rFonts w:asciiTheme="minorHAnsi" w:hAnsiTheme="minorHAnsi" w:cs="Times New Roman"/>
          <w:sz w:val="20"/>
          <w:szCs w:val="20"/>
        </w:rPr>
        <w:t>wo zamówi</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 xml:space="preserve">ń </w:t>
      </w:r>
      <w:r w:rsidRPr="00136F4A">
        <w:rPr>
          <w:rFonts w:asciiTheme="minorHAnsi" w:hAnsiTheme="minorHAnsi" w:cs="Times New Roman"/>
          <w:spacing w:val="-1"/>
          <w:sz w:val="20"/>
          <w:szCs w:val="20"/>
        </w:rPr>
        <w:t>p</w:t>
      </w:r>
      <w:r w:rsidRPr="00136F4A">
        <w:rPr>
          <w:rFonts w:asciiTheme="minorHAnsi" w:hAnsiTheme="minorHAnsi" w:cs="Times New Roman"/>
          <w:sz w:val="20"/>
          <w:szCs w:val="20"/>
        </w:rPr>
        <w:t>ubli</w:t>
      </w:r>
      <w:r w:rsidRPr="00136F4A">
        <w:rPr>
          <w:rFonts w:asciiTheme="minorHAnsi" w:hAnsiTheme="minorHAnsi" w:cs="Times New Roman"/>
          <w:spacing w:val="1"/>
          <w:sz w:val="20"/>
          <w:szCs w:val="20"/>
        </w:rPr>
        <w:t>c</w:t>
      </w:r>
      <w:r w:rsidRPr="00136F4A">
        <w:rPr>
          <w:rFonts w:asciiTheme="minorHAnsi" w:hAnsiTheme="minorHAnsi" w:cs="Times New Roman"/>
          <w:spacing w:val="-2"/>
          <w:sz w:val="20"/>
          <w:szCs w:val="20"/>
        </w:rPr>
        <w:t>zny</w:t>
      </w:r>
      <w:r w:rsidRPr="00136F4A">
        <w:rPr>
          <w:rFonts w:asciiTheme="minorHAnsi" w:hAnsiTheme="minorHAnsi" w:cs="Times New Roman"/>
          <w:spacing w:val="1"/>
          <w:sz w:val="20"/>
          <w:szCs w:val="20"/>
        </w:rPr>
        <w:t>c</w:t>
      </w:r>
      <w:r w:rsidRPr="00136F4A">
        <w:rPr>
          <w:rFonts w:asciiTheme="minorHAnsi" w:hAnsiTheme="minorHAnsi" w:cs="Times New Roman"/>
          <w:sz w:val="20"/>
          <w:szCs w:val="20"/>
        </w:rPr>
        <w:t xml:space="preserve">h </w:t>
      </w:r>
      <w:r w:rsidRPr="003C1CA8">
        <w:rPr>
          <w:rFonts w:cs="Times New Roman"/>
          <w:sz w:val="20"/>
          <w:szCs w:val="20"/>
        </w:rPr>
        <w:t xml:space="preserve">(tekst jednolity </w:t>
      </w:r>
      <w:r w:rsidRPr="003C1CA8">
        <w:rPr>
          <w:rFonts w:cs="Times New Roman"/>
          <w:spacing w:val="-1"/>
          <w:sz w:val="20"/>
          <w:szCs w:val="20"/>
        </w:rPr>
        <w:t>D</w:t>
      </w:r>
      <w:r w:rsidRPr="003C1CA8">
        <w:rPr>
          <w:rFonts w:cs="Times New Roman"/>
          <w:sz w:val="20"/>
          <w:szCs w:val="20"/>
        </w:rPr>
        <w:t>z.</w:t>
      </w:r>
      <w:r w:rsidRPr="003C1CA8">
        <w:rPr>
          <w:rFonts w:cs="Times New Roman"/>
          <w:spacing w:val="-4"/>
          <w:sz w:val="20"/>
          <w:szCs w:val="20"/>
        </w:rPr>
        <w:t>U</w:t>
      </w:r>
      <w:r w:rsidRPr="003C1CA8">
        <w:rPr>
          <w:rFonts w:cs="Times New Roman"/>
          <w:sz w:val="20"/>
          <w:szCs w:val="20"/>
        </w:rPr>
        <w:t xml:space="preserve">. z </w:t>
      </w:r>
      <w:r w:rsidRPr="003C1CA8">
        <w:rPr>
          <w:rFonts w:cs="Times New Roman"/>
          <w:spacing w:val="-1"/>
          <w:sz w:val="20"/>
          <w:szCs w:val="20"/>
        </w:rPr>
        <w:t>2018</w:t>
      </w:r>
      <w:r w:rsidRPr="003C1CA8">
        <w:rPr>
          <w:rFonts w:cs="Times New Roman"/>
          <w:spacing w:val="-34"/>
          <w:sz w:val="20"/>
          <w:szCs w:val="20"/>
        </w:rPr>
        <w:t>r</w:t>
      </w:r>
      <w:r w:rsidRPr="003C1CA8">
        <w:rPr>
          <w:rFonts w:cs="Times New Roman"/>
          <w:sz w:val="20"/>
          <w:szCs w:val="20"/>
        </w:rPr>
        <w:t xml:space="preserve">. poz. 1986 ze zm.), </w:t>
      </w:r>
      <w:r w:rsidRPr="00D6283C">
        <w:rPr>
          <w:rFonts w:asciiTheme="minorHAnsi" w:hAnsiTheme="minorHAnsi" w:cs="Times New Roman"/>
          <w:spacing w:val="1"/>
          <w:sz w:val="20"/>
          <w:szCs w:val="20"/>
          <w:highlight w:val="yellow"/>
        </w:rPr>
        <w:t xml:space="preserve"> </w:t>
      </w:r>
      <w:r w:rsidRPr="00D6283C">
        <w:rPr>
          <w:rFonts w:asciiTheme="minorHAnsi" w:hAnsiTheme="minorHAnsi" w:cs="Times New Roman"/>
          <w:spacing w:val="1"/>
          <w:sz w:val="20"/>
          <w:szCs w:val="20"/>
          <w:highlight w:val="yellow"/>
        </w:rPr>
        <w:br/>
      </w:r>
      <w:r w:rsidRPr="00D6283C">
        <w:rPr>
          <w:rFonts w:asciiTheme="minorHAnsi" w:hAnsiTheme="minorHAnsi" w:cs="Times New Roman"/>
          <w:sz w:val="20"/>
          <w:szCs w:val="20"/>
        </w:rPr>
        <w:t>o n</w:t>
      </w:r>
      <w:r w:rsidRPr="00D6283C">
        <w:rPr>
          <w:rFonts w:asciiTheme="minorHAnsi" w:hAnsiTheme="minorHAnsi" w:cs="Times New Roman"/>
          <w:spacing w:val="-2"/>
          <w:sz w:val="20"/>
          <w:szCs w:val="20"/>
        </w:rPr>
        <w:t>a</w:t>
      </w:r>
      <w:r w:rsidRPr="00D6283C">
        <w:rPr>
          <w:rFonts w:asciiTheme="minorHAnsi" w:hAnsiTheme="minorHAnsi" w:cs="Times New Roman"/>
          <w:spacing w:val="1"/>
          <w:sz w:val="20"/>
          <w:szCs w:val="20"/>
        </w:rPr>
        <w:t>s</w:t>
      </w:r>
      <w:r w:rsidRPr="00D6283C">
        <w:rPr>
          <w:rFonts w:asciiTheme="minorHAnsi" w:hAnsiTheme="minorHAnsi" w:cs="Times New Roman"/>
          <w:sz w:val="20"/>
          <w:szCs w:val="20"/>
        </w:rPr>
        <w:t>t</w:t>
      </w:r>
      <w:r w:rsidRPr="00D6283C">
        <w:rPr>
          <w:rFonts w:asciiTheme="minorHAnsi" w:hAnsiTheme="minorHAnsi" w:cs="Times New Roman"/>
          <w:spacing w:val="1"/>
          <w:sz w:val="20"/>
          <w:szCs w:val="20"/>
        </w:rPr>
        <w:t>ę</w:t>
      </w:r>
      <w:r w:rsidRPr="00D6283C">
        <w:rPr>
          <w:rFonts w:asciiTheme="minorHAnsi" w:hAnsiTheme="minorHAnsi" w:cs="Times New Roman"/>
          <w:spacing w:val="-1"/>
          <w:sz w:val="20"/>
          <w:szCs w:val="20"/>
        </w:rPr>
        <w:t>p</w:t>
      </w:r>
      <w:r w:rsidRPr="00D6283C">
        <w:rPr>
          <w:rFonts w:asciiTheme="minorHAnsi" w:hAnsiTheme="minorHAnsi" w:cs="Times New Roman"/>
          <w:sz w:val="20"/>
          <w:szCs w:val="20"/>
        </w:rPr>
        <w:t>u</w:t>
      </w:r>
      <w:r w:rsidRPr="00D6283C">
        <w:rPr>
          <w:rFonts w:asciiTheme="minorHAnsi" w:hAnsiTheme="minorHAnsi" w:cs="Times New Roman"/>
          <w:spacing w:val="1"/>
          <w:sz w:val="20"/>
          <w:szCs w:val="20"/>
        </w:rPr>
        <w:t>j</w:t>
      </w:r>
      <w:r w:rsidRPr="00D6283C">
        <w:rPr>
          <w:rFonts w:asciiTheme="minorHAnsi" w:hAnsiTheme="minorHAnsi" w:cs="Times New Roman"/>
          <w:sz w:val="20"/>
          <w:szCs w:val="20"/>
        </w:rPr>
        <w:t>ą</w:t>
      </w:r>
      <w:r w:rsidRPr="00D6283C">
        <w:rPr>
          <w:rFonts w:asciiTheme="minorHAnsi" w:hAnsiTheme="minorHAnsi" w:cs="Times New Roman"/>
          <w:spacing w:val="1"/>
          <w:sz w:val="20"/>
          <w:szCs w:val="20"/>
        </w:rPr>
        <w:t>c</w:t>
      </w:r>
      <w:r w:rsidRPr="00D6283C">
        <w:rPr>
          <w:rFonts w:asciiTheme="minorHAnsi" w:hAnsiTheme="minorHAnsi" w:cs="Times New Roman"/>
          <w:spacing w:val="-1"/>
          <w:sz w:val="20"/>
          <w:szCs w:val="20"/>
        </w:rPr>
        <w:t>e</w:t>
      </w:r>
      <w:r w:rsidRPr="00D6283C">
        <w:rPr>
          <w:rFonts w:asciiTheme="minorHAnsi" w:hAnsiTheme="minorHAnsi" w:cs="Times New Roman"/>
          <w:sz w:val="20"/>
          <w:szCs w:val="20"/>
        </w:rPr>
        <w:t>j t</w:t>
      </w:r>
      <w:r w:rsidRPr="00D6283C">
        <w:rPr>
          <w:rFonts w:asciiTheme="minorHAnsi" w:hAnsiTheme="minorHAnsi" w:cs="Times New Roman"/>
          <w:spacing w:val="1"/>
          <w:sz w:val="20"/>
          <w:szCs w:val="20"/>
        </w:rPr>
        <w:t>r</w:t>
      </w:r>
      <w:r w:rsidRPr="00D6283C">
        <w:rPr>
          <w:rFonts w:asciiTheme="minorHAnsi" w:hAnsiTheme="minorHAnsi" w:cs="Times New Roman"/>
          <w:spacing w:val="-1"/>
          <w:sz w:val="20"/>
          <w:szCs w:val="20"/>
        </w:rPr>
        <w:t>e</w:t>
      </w:r>
      <w:r w:rsidRPr="00D6283C">
        <w:rPr>
          <w:rFonts w:asciiTheme="minorHAnsi" w:hAnsiTheme="minorHAnsi" w:cs="Times New Roman"/>
          <w:spacing w:val="1"/>
          <w:sz w:val="20"/>
          <w:szCs w:val="20"/>
        </w:rPr>
        <w:t>ś</w:t>
      </w:r>
      <w:r w:rsidRPr="00D6283C">
        <w:rPr>
          <w:rFonts w:asciiTheme="minorHAnsi" w:hAnsiTheme="minorHAnsi" w:cs="Times New Roman"/>
          <w:spacing w:val="-1"/>
          <w:sz w:val="20"/>
          <w:szCs w:val="20"/>
        </w:rPr>
        <w:t>c</w:t>
      </w:r>
      <w:r w:rsidRPr="00D6283C">
        <w:rPr>
          <w:rFonts w:asciiTheme="minorHAnsi" w:hAnsiTheme="minorHAnsi" w:cs="Times New Roman"/>
          <w:sz w:val="20"/>
          <w:szCs w:val="20"/>
        </w:rPr>
        <w:t>i:</w:t>
      </w:r>
    </w:p>
    <w:p w:rsidR="00D6283C" w:rsidRPr="00136F4A" w:rsidRDefault="00D6283C" w:rsidP="00D6283C">
      <w:pPr>
        <w:spacing w:after="0" w:line="240" w:lineRule="auto"/>
        <w:jc w:val="center"/>
        <w:rPr>
          <w:rFonts w:asciiTheme="minorHAnsi" w:hAnsiTheme="minorHAnsi" w:cs="Times New Roman"/>
          <w:b/>
          <w:bCs/>
          <w:sz w:val="20"/>
          <w:szCs w:val="20"/>
        </w:rPr>
      </w:pPr>
    </w:p>
    <w:p w:rsidR="00D6283C" w:rsidRPr="00136F4A" w:rsidRDefault="00D6283C" w:rsidP="00D6283C">
      <w:pPr>
        <w:spacing w:after="0" w:line="240" w:lineRule="auto"/>
        <w:jc w:val="center"/>
        <w:rPr>
          <w:rFonts w:asciiTheme="minorHAnsi" w:hAnsiTheme="minorHAnsi" w:cs="Times New Roman"/>
          <w:sz w:val="20"/>
          <w:szCs w:val="20"/>
        </w:rPr>
      </w:pPr>
      <w:r w:rsidRPr="00136F4A">
        <w:rPr>
          <w:rFonts w:asciiTheme="minorHAnsi" w:hAnsiTheme="minorHAnsi" w:cs="Times New Roman"/>
          <w:b/>
          <w:bCs/>
          <w:sz w:val="20"/>
          <w:szCs w:val="20"/>
        </w:rPr>
        <w:t>§1</w:t>
      </w:r>
    </w:p>
    <w:p w:rsidR="00D6283C" w:rsidRPr="00136F4A" w:rsidRDefault="00D6283C" w:rsidP="00D6283C">
      <w:pPr>
        <w:spacing w:after="0" w:line="240" w:lineRule="auto"/>
        <w:jc w:val="center"/>
        <w:rPr>
          <w:rFonts w:asciiTheme="minorHAnsi" w:hAnsiTheme="minorHAnsi" w:cs="Times New Roman"/>
          <w:b/>
          <w:bCs/>
          <w:sz w:val="20"/>
          <w:szCs w:val="20"/>
        </w:rPr>
      </w:pPr>
      <w:r w:rsidRPr="00136F4A">
        <w:rPr>
          <w:rFonts w:asciiTheme="minorHAnsi" w:hAnsiTheme="minorHAnsi" w:cs="Times New Roman"/>
          <w:b/>
          <w:bCs/>
          <w:sz w:val="20"/>
          <w:szCs w:val="20"/>
        </w:rPr>
        <w:t>P</w:t>
      </w:r>
      <w:r w:rsidRPr="00136F4A">
        <w:rPr>
          <w:rFonts w:asciiTheme="minorHAnsi" w:hAnsiTheme="minorHAnsi" w:cs="Times New Roman"/>
          <w:b/>
          <w:bCs/>
          <w:spacing w:val="-1"/>
          <w:sz w:val="20"/>
          <w:szCs w:val="20"/>
        </w:rPr>
        <w:t>r</w:t>
      </w:r>
      <w:r w:rsidRPr="00136F4A">
        <w:rPr>
          <w:rFonts w:asciiTheme="minorHAnsi" w:hAnsiTheme="minorHAnsi" w:cs="Times New Roman"/>
          <w:b/>
          <w:bCs/>
          <w:spacing w:val="1"/>
          <w:sz w:val="20"/>
          <w:szCs w:val="20"/>
        </w:rPr>
        <w:t>ze</w:t>
      </w:r>
      <w:r w:rsidRPr="00136F4A">
        <w:rPr>
          <w:rFonts w:asciiTheme="minorHAnsi" w:hAnsiTheme="minorHAnsi" w:cs="Times New Roman"/>
          <w:b/>
          <w:bCs/>
          <w:sz w:val="20"/>
          <w:szCs w:val="20"/>
        </w:rPr>
        <w:t>dmi</w:t>
      </w:r>
      <w:r w:rsidRPr="00136F4A">
        <w:rPr>
          <w:rFonts w:asciiTheme="minorHAnsi" w:hAnsiTheme="minorHAnsi" w:cs="Times New Roman"/>
          <w:b/>
          <w:bCs/>
          <w:spacing w:val="-1"/>
          <w:sz w:val="20"/>
          <w:szCs w:val="20"/>
        </w:rPr>
        <w:t>o</w:t>
      </w:r>
      <w:r w:rsidRPr="00136F4A">
        <w:rPr>
          <w:rFonts w:asciiTheme="minorHAnsi" w:hAnsiTheme="minorHAnsi" w:cs="Times New Roman"/>
          <w:b/>
          <w:bCs/>
          <w:sz w:val="20"/>
          <w:szCs w:val="20"/>
        </w:rPr>
        <w:t xml:space="preserve">t </w:t>
      </w:r>
      <w:r w:rsidRPr="00136F4A">
        <w:rPr>
          <w:rFonts w:asciiTheme="minorHAnsi" w:hAnsiTheme="minorHAnsi" w:cs="Times New Roman"/>
          <w:b/>
          <w:bCs/>
          <w:spacing w:val="-1"/>
          <w:sz w:val="20"/>
          <w:szCs w:val="20"/>
        </w:rPr>
        <w:t>u</w:t>
      </w:r>
      <w:r w:rsidRPr="00136F4A">
        <w:rPr>
          <w:rFonts w:asciiTheme="minorHAnsi" w:hAnsiTheme="minorHAnsi" w:cs="Times New Roman"/>
          <w:b/>
          <w:bCs/>
          <w:spacing w:val="2"/>
          <w:sz w:val="20"/>
          <w:szCs w:val="20"/>
        </w:rPr>
        <w:t>m</w:t>
      </w:r>
      <w:r w:rsidRPr="00136F4A">
        <w:rPr>
          <w:rFonts w:asciiTheme="minorHAnsi" w:hAnsiTheme="minorHAnsi" w:cs="Times New Roman"/>
          <w:b/>
          <w:bCs/>
          <w:spacing w:val="-1"/>
          <w:sz w:val="20"/>
          <w:szCs w:val="20"/>
        </w:rPr>
        <w:t>o</w:t>
      </w:r>
      <w:r w:rsidRPr="00136F4A">
        <w:rPr>
          <w:rFonts w:asciiTheme="minorHAnsi" w:hAnsiTheme="minorHAnsi" w:cs="Times New Roman"/>
          <w:b/>
          <w:bCs/>
          <w:spacing w:val="1"/>
          <w:sz w:val="20"/>
          <w:szCs w:val="20"/>
        </w:rPr>
        <w:t>w</w:t>
      </w:r>
      <w:r w:rsidRPr="00136F4A">
        <w:rPr>
          <w:rFonts w:asciiTheme="minorHAnsi" w:hAnsiTheme="minorHAnsi" w:cs="Times New Roman"/>
          <w:b/>
          <w:bCs/>
          <w:sz w:val="20"/>
          <w:szCs w:val="20"/>
        </w:rPr>
        <w:t>y</w:t>
      </w:r>
    </w:p>
    <w:p w:rsidR="00141D4C" w:rsidRPr="00141D4C" w:rsidRDefault="00D6283C" w:rsidP="00FF24B4">
      <w:pPr>
        <w:spacing w:after="0" w:line="240" w:lineRule="auto"/>
        <w:contextualSpacing/>
        <w:jc w:val="both"/>
        <w:rPr>
          <w:i/>
          <w:sz w:val="20"/>
          <w:szCs w:val="20"/>
        </w:rPr>
      </w:pPr>
      <w:r w:rsidRPr="002156B3">
        <w:rPr>
          <w:rFonts w:asciiTheme="minorHAnsi" w:hAnsiTheme="minorHAnsi" w:cs="Times New Roman"/>
          <w:sz w:val="20"/>
          <w:szCs w:val="20"/>
        </w:rPr>
        <w:t>Przedmiotem niniejszej umowy jest wykonanie robót budowlanych pn.</w:t>
      </w:r>
      <w:r w:rsidR="002156B3">
        <w:rPr>
          <w:rFonts w:asciiTheme="minorHAnsi" w:hAnsiTheme="minorHAnsi" w:cs="Times New Roman"/>
          <w:sz w:val="20"/>
          <w:szCs w:val="20"/>
        </w:rPr>
        <w:t>:</w:t>
      </w:r>
      <w:r w:rsidR="006F21CA">
        <w:rPr>
          <w:rFonts w:asciiTheme="minorHAnsi" w:hAnsiTheme="minorHAnsi" w:cs="Times New Roman"/>
          <w:sz w:val="20"/>
          <w:szCs w:val="20"/>
        </w:rPr>
        <w:t xml:space="preserve"> </w:t>
      </w:r>
      <w:r w:rsidR="00141D4C" w:rsidRPr="00141D4C">
        <w:rPr>
          <w:b/>
          <w:sz w:val="20"/>
          <w:szCs w:val="20"/>
        </w:rPr>
        <w:t xml:space="preserve">„Przebudowa drogi gminnej </w:t>
      </w:r>
      <w:r w:rsidR="00141D4C">
        <w:rPr>
          <w:b/>
          <w:sz w:val="20"/>
          <w:szCs w:val="20"/>
        </w:rPr>
        <w:br/>
      </w:r>
      <w:r w:rsidR="00141D4C" w:rsidRPr="00141D4C">
        <w:rPr>
          <w:b/>
          <w:sz w:val="20"/>
          <w:szCs w:val="20"/>
        </w:rPr>
        <w:t xml:space="preserve">nr 116407E w miejscowości Kolonia Zawada (ul. Sadowa i część ul. Polnej)” </w:t>
      </w:r>
      <w:r w:rsidR="00141D4C" w:rsidRPr="00141D4C">
        <w:rPr>
          <w:sz w:val="20"/>
          <w:szCs w:val="20"/>
        </w:rPr>
        <w:t xml:space="preserve">– realizacja w ramach zadania budżetowego pn.: </w:t>
      </w:r>
      <w:r w:rsidR="00141D4C" w:rsidRPr="00141D4C">
        <w:rPr>
          <w:i/>
          <w:sz w:val="20"/>
          <w:szCs w:val="20"/>
        </w:rPr>
        <w:t>„Przebudowa drogi gminnej nr 116407E – ul. Sadowa, część ul. Polnej i ul. Cegielnianej”</w:t>
      </w:r>
    </w:p>
    <w:p w:rsidR="006F21CA" w:rsidRDefault="006F21CA" w:rsidP="00FF24B4">
      <w:pPr>
        <w:spacing w:after="0" w:line="240" w:lineRule="auto"/>
        <w:contextualSpacing/>
        <w:jc w:val="both"/>
        <w:rPr>
          <w:rFonts w:cs="Times New Roman"/>
          <w:bCs/>
          <w:sz w:val="20"/>
          <w:szCs w:val="20"/>
        </w:rPr>
      </w:pPr>
    </w:p>
    <w:p w:rsidR="006F3451" w:rsidRPr="006F3451" w:rsidRDefault="006F3451" w:rsidP="006F3451">
      <w:pPr>
        <w:suppressAutoHyphens w:val="0"/>
        <w:spacing w:after="0" w:line="240" w:lineRule="auto"/>
        <w:contextualSpacing/>
        <w:jc w:val="both"/>
        <w:rPr>
          <w:rFonts w:asciiTheme="minorHAnsi" w:eastAsiaTheme="minorHAnsi" w:hAnsiTheme="minorHAnsi" w:cs="Arial"/>
          <w:bCs/>
          <w:sz w:val="20"/>
          <w:szCs w:val="20"/>
          <w:lang w:eastAsia="en-US"/>
        </w:rPr>
      </w:pPr>
      <w:r w:rsidRPr="006F3451">
        <w:rPr>
          <w:rFonts w:asciiTheme="minorHAnsi" w:eastAsiaTheme="minorHAnsi" w:hAnsiTheme="minorHAnsi" w:cs="Times New Roman"/>
          <w:bCs/>
          <w:sz w:val="20"/>
          <w:szCs w:val="20"/>
          <w:lang w:eastAsia="en-US"/>
        </w:rPr>
        <w:t xml:space="preserve">Lokalizacja: </w:t>
      </w:r>
      <w:r w:rsidRPr="006F3451">
        <w:rPr>
          <w:rFonts w:asciiTheme="minorHAnsi" w:eastAsiaTheme="minorHAnsi" w:hAnsiTheme="minorHAnsi" w:cs="Arial"/>
          <w:bCs/>
          <w:sz w:val="20"/>
          <w:szCs w:val="20"/>
          <w:lang w:eastAsia="en-US"/>
        </w:rPr>
        <w:t xml:space="preserve">Obręb geodezyjny nr 8 – Kolonia Zawada-Dąbrowa, nr </w:t>
      </w:r>
      <w:proofErr w:type="spellStart"/>
      <w:r w:rsidRPr="006F3451">
        <w:rPr>
          <w:rFonts w:asciiTheme="minorHAnsi" w:eastAsiaTheme="minorHAnsi" w:hAnsiTheme="minorHAnsi" w:cs="Arial"/>
          <w:bCs/>
          <w:sz w:val="20"/>
          <w:szCs w:val="20"/>
          <w:lang w:eastAsia="en-US"/>
        </w:rPr>
        <w:t>ewid</w:t>
      </w:r>
      <w:proofErr w:type="spellEnd"/>
      <w:r w:rsidRPr="006F3451">
        <w:rPr>
          <w:rFonts w:asciiTheme="minorHAnsi" w:eastAsiaTheme="minorHAnsi" w:hAnsiTheme="minorHAnsi" w:cs="Arial"/>
          <w:bCs/>
          <w:sz w:val="20"/>
          <w:szCs w:val="20"/>
          <w:lang w:eastAsia="en-US"/>
        </w:rPr>
        <w:t xml:space="preserve">. działki: 165, 191/19, 224 </w:t>
      </w:r>
      <w:r w:rsidRPr="006F3451">
        <w:rPr>
          <w:rFonts w:asciiTheme="minorHAnsi" w:eastAsiaTheme="minorHAnsi" w:hAnsiTheme="minorHAnsi" w:cs="Arial"/>
          <w:bCs/>
          <w:sz w:val="20"/>
          <w:szCs w:val="20"/>
          <w:lang w:eastAsia="en-US"/>
        </w:rPr>
        <w:br/>
        <w:t>od km 0+000,00 do km 1+230,94</w:t>
      </w:r>
    </w:p>
    <w:p w:rsidR="006F3451" w:rsidRPr="006F3451" w:rsidRDefault="006F3451" w:rsidP="006F3451">
      <w:pPr>
        <w:suppressAutoHyphens w:val="0"/>
        <w:spacing w:after="0" w:line="240" w:lineRule="auto"/>
        <w:contextualSpacing/>
        <w:jc w:val="both"/>
        <w:rPr>
          <w:rFonts w:asciiTheme="minorHAnsi" w:eastAsiaTheme="minorHAnsi" w:hAnsiTheme="minorHAnsi" w:cs="Arial"/>
          <w:bCs/>
          <w:sz w:val="20"/>
          <w:szCs w:val="20"/>
          <w:lang w:eastAsia="en-US"/>
        </w:rPr>
      </w:pPr>
    </w:p>
    <w:p w:rsidR="006F3451" w:rsidRPr="006F3451" w:rsidRDefault="006F3451" w:rsidP="006F3451">
      <w:pPr>
        <w:suppressAutoHyphens w:val="0"/>
        <w:spacing w:after="0" w:line="240" w:lineRule="auto"/>
        <w:contextualSpacing/>
        <w:jc w:val="both"/>
        <w:rPr>
          <w:rFonts w:asciiTheme="minorHAnsi" w:eastAsiaTheme="minorHAnsi" w:hAnsiTheme="minorHAnsi" w:cs="Arial"/>
          <w:bCs/>
          <w:sz w:val="20"/>
          <w:szCs w:val="20"/>
          <w:lang w:eastAsia="en-US"/>
        </w:rPr>
      </w:pPr>
      <w:r w:rsidRPr="006F3451">
        <w:rPr>
          <w:rFonts w:asciiTheme="minorHAnsi" w:eastAsiaTheme="minorHAnsi" w:hAnsiTheme="minorHAnsi" w:cs="Arial"/>
          <w:bCs/>
          <w:sz w:val="20"/>
          <w:szCs w:val="20"/>
          <w:lang w:eastAsia="en-US"/>
        </w:rPr>
        <w:t xml:space="preserve">- długość odcinka drogi – 1.230,94 </w:t>
      </w:r>
      <w:proofErr w:type="spellStart"/>
      <w:r w:rsidRPr="006F3451">
        <w:rPr>
          <w:rFonts w:asciiTheme="minorHAnsi" w:eastAsiaTheme="minorHAnsi" w:hAnsiTheme="minorHAnsi" w:cs="Arial"/>
          <w:bCs/>
          <w:sz w:val="20"/>
          <w:szCs w:val="20"/>
          <w:lang w:eastAsia="en-US"/>
        </w:rPr>
        <w:t>mb</w:t>
      </w:r>
      <w:proofErr w:type="spellEnd"/>
      <w:r w:rsidRPr="006F3451">
        <w:rPr>
          <w:rFonts w:asciiTheme="minorHAnsi" w:eastAsiaTheme="minorHAnsi" w:hAnsiTheme="minorHAnsi" w:cs="Arial"/>
          <w:bCs/>
          <w:sz w:val="20"/>
          <w:szCs w:val="20"/>
          <w:lang w:eastAsia="en-US"/>
        </w:rPr>
        <w:t>,</w:t>
      </w:r>
    </w:p>
    <w:p w:rsidR="006F3451" w:rsidRPr="006F3451" w:rsidRDefault="006F3451" w:rsidP="006F3451">
      <w:pPr>
        <w:suppressAutoHyphens w:val="0"/>
        <w:spacing w:after="0" w:line="240" w:lineRule="auto"/>
        <w:contextualSpacing/>
        <w:jc w:val="both"/>
        <w:rPr>
          <w:rFonts w:asciiTheme="minorHAnsi" w:eastAsiaTheme="minorHAnsi" w:hAnsiTheme="minorHAnsi" w:cs="Times New Roman"/>
          <w:bCs/>
          <w:sz w:val="20"/>
          <w:szCs w:val="20"/>
          <w:highlight w:val="yellow"/>
          <w:lang w:eastAsia="en-US"/>
        </w:rPr>
      </w:pPr>
    </w:p>
    <w:p w:rsidR="006F3451" w:rsidRPr="006F3451" w:rsidRDefault="006F3451" w:rsidP="006F3451">
      <w:pPr>
        <w:numPr>
          <w:ilvl w:val="3"/>
          <w:numId w:val="24"/>
        </w:numPr>
        <w:suppressAutoHyphens w:val="0"/>
        <w:spacing w:after="0" w:line="240" w:lineRule="auto"/>
        <w:ind w:left="284" w:hanging="284"/>
        <w:contextualSpacing/>
        <w:rPr>
          <w:rFonts w:cs="Arial"/>
          <w:b/>
          <w:sz w:val="20"/>
          <w:szCs w:val="20"/>
        </w:rPr>
      </w:pPr>
      <w:r w:rsidRPr="006F3451">
        <w:rPr>
          <w:rFonts w:cs="Arial"/>
          <w:b/>
          <w:sz w:val="20"/>
          <w:szCs w:val="20"/>
        </w:rPr>
        <w:t xml:space="preserve">Zakres rzeczowy planowanej inwestycji: </w:t>
      </w:r>
    </w:p>
    <w:p w:rsidR="006F3451" w:rsidRPr="006F3451" w:rsidRDefault="006F3451" w:rsidP="006F3451">
      <w:pPr>
        <w:spacing w:after="0" w:line="240" w:lineRule="auto"/>
        <w:contextualSpacing/>
        <w:rPr>
          <w:rFonts w:cs="Arial"/>
          <w:b/>
          <w:sz w:val="20"/>
          <w:szCs w:val="20"/>
        </w:rPr>
      </w:pPr>
    </w:p>
    <w:p w:rsidR="006F3451" w:rsidRPr="006F3451" w:rsidRDefault="006F3451" w:rsidP="006F3451">
      <w:pPr>
        <w:numPr>
          <w:ilvl w:val="0"/>
          <w:numId w:val="25"/>
        </w:numPr>
        <w:suppressAutoHyphens w:val="0"/>
        <w:spacing w:after="0" w:line="240" w:lineRule="auto"/>
        <w:ind w:left="142" w:hanging="142"/>
        <w:contextualSpacing/>
        <w:jc w:val="both"/>
        <w:rPr>
          <w:sz w:val="20"/>
          <w:szCs w:val="20"/>
        </w:rPr>
      </w:pPr>
      <w:r w:rsidRPr="006F3451">
        <w:rPr>
          <w:sz w:val="20"/>
          <w:szCs w:val="20"/>
          <w:u w:val="single"/>
        </w:rPr>
        <w:t>Ulica Sadowa</w:t>
      </w:r>
      <w:r w:rsidRPr="006F3451">
        <w:rPr>
          <w:sz w:val="20"/>
          <w:szCs w:val="20"/>
        </w:rPr>
        <w:t>:</w:t>
      </w:r>
    </w:p>
    <w:p w:rsidR="006F3451" w:rsidRPr="006F3451" w:rsidRDefault="006F3451" w:rsidP="006F3451">
      <w:pPr>
        <w:suppressAutoHyphens w:val="0"/>
        <w:spacing w:after="0" w:line="240" w:lineRule="auto"/>
        <w:contextualSpacing/>
        <w:jc w:val="both"/>
        <w:rPr>
          <w:rFonts w:asciiTheme="minorHAnsi" w:eastAsiaTheme="minorHAnsi" w:hAnsiTheme="minorHAnsi" w:cstheme="minorBidi"/>
          <w:sz w:val="20"/>
          <w:szCs w:val="20"/>
          <w:lang w:eastAsia="en-US"/>
        </w:rPr>
      </w:pPr>
      <w:r w:rsidRPr="006F3451">
        <w:rPr>
          <w:rFonts w:asciiTheme="minorHAnsi" w:eastAsiaTheme="minorHAnsi" w:hAnsiTheme="minorHAnsi" w:cstheme="minorBidi"/>
          <w:sz w:val="20"/>
          <w:szCs w:val="20"/>
          <w:lang w:eastAsia="en-US"/>
        </w:rPr>
        <w:t xml:space="preserve">- klasa drogi gminnej - D, </w:t>
      </w:r>
    </w:p>
    <w:p w:rsidR="006F3451" w:rsidRPr="006F3451" w:rsidRDefault="006F3451" w:rsidP="006F3451">
      <w:pPr>
        <w:suppressAutoHyphens w:val="0"/>
        <w:spacing w:after="0" w:line="240" w:lineRule="auto"/>
        <w:contextualSpacing/>
        <w:rPr>
          <w:rFonts w:asciiTheme="minorHAnsi" w:eastAsiaTheme="minorHAnsi" w:hAnsiTheme="minorHAnsi" w:cstheme="minorBidi"/>
          <w:sz w:val="20"/>
          <w:szCs w:val="20"/>
          <w:lang w:eastAsia="en-US"/>
        </w:rPr>
      </w:pPr>
      <w:r w:rsidRPr="006F3451">
        <w:rPr>
          <w:rFonts w:asciiTheme="minorHAnsi" w:eastAsiaTheme="minorHAnsi" w:hAnsiTheme="minorHAnsi" w:cstheme="minorBidi"/>
          <w:sz w:val="20"/>
          <w:szCs w:val="20"/>
          <w:lang w:eastAsia="en-US"/>
        </w:rPr>
        <w:t>- szerokość docelowa jezdni: 4,5 m, szerokość pasa ruchu 2,25 m,                                                                                                                                                                                                                        - jezdnia o nawierzchni z betonu asfaltowego (warstwa wiążąca i ścieralna),</w:t>
      </w:r>
    </w:p>
    <w:p w:rsidR="006F3451" w:rsidRPr="006F3451" w:rsidRDefault="006F3451" w:rsidP="006F3451">
      <w:pPr>
        <w:suppressAutoHyphens w:val="0"/>
        <w:spacing w:after="0" w:line="240" w:lineRule="auto"/>
        <w:contextualSpacing/>
        <w:rPr>
          <w:rFonts w:asciiTheme="minorHAnsi" w:eastAsiaTheme="minorHAnsi" w:hAnsiTheme="minorHAnsi" w:cstheme="minorBidi"/>
          <w:sz w:val="20"/>
          <w:szCs w:val="20"/>
          <w:lang w:eastAsia="en-US"/>
        </w:rPr>
      </w:pPr>
      <w:r w:rsidRPr="006F3451">
        <w:rPr>
          <w:rFonts w:asciiTheme="minorHAnsi" w:eastAsiaTheme="minorHAnsi" w:hAnsiTheme="minorHAnsi" w:cstheme="minorBidi"/>
          <w:sz w:val="20"/>
          <w:szCs w:val="20"/>
          <w:lang w:eastAsia="en-US"/>
        </w:rPr>
        <w:t xml:space="preserve">- poszerzenie jezdni o 1,00 m na odcinku od km  0+763,80 do km 0+900,00 - prawostronne,                                                                                                                                                                                                                                                                                                                                                                                        - poszerzenie jezdni o szer. 0,4 m na całym odcinku drogi - lewostronnie,                                                                                                                                                                                                                                                                                                                                                                                                                             - pobocza obustronnie utwardzone kruszywem łamanym o szer. 0,75 m,   </w:t>
      </w:r>
    </w:p>
    <w:p w:rsidR="006F3451" w:rsidRPr="006F3451" w:rsidRDefault="006F3451" w:rsidP="006F3451">
      <w:pPr>
        <w:suppressAutoHyphens w:val="0"/>
        <w:spacing w:after="0" w:line="240" w:lineRule="auto"/>
        <w:contextualSpacing/>
        <w:jc w:val="both"/>
        <w:rPr>
          <w:rFonts w:asciiTheme="minorHAnsi" w:eastAsiaTheme="minorHAnsi" w:hAnsiTheme="minorHAnsi" w:cstheme="minorBidi"/>
          <w:sz w:val="20"/>
          <w:szCs w:val="20"/>
          <w:lang w:eastAsia="en-US"/>
        </w:rPr>
      </w:pPr>
      <w:r w:rsidRPr="006F3451">
        <w:rPr>
          <w:rFonts w:asciiTheme="minorHAnsi" w:eastAsiaTheme="minorHAnsi" w:hAnsiTheme="minorHAnsi" w:cstheme="minorBidi"/>
          <w:sz w:val="20"/>
          <w:szCs w:val="20"/>
          <w:lang w:eastAsia="en-US"/>
        </w:rPr>
        <w:t xml:space="preserve">- zjazd publiczny o nawierzchni  bitumicznej, </w:t>
      </w:r>
    </w:p>
    <w:p w:rsidR="006F3451" w:rsidRPr="006F3451" w:rsidRDefault="006F3451" w:rsidP="006F3451">
      <w:pPr>
        <w:suppressAutoHyphens w:val="0"/>
        <w:spacing w:after="0" w:line="240" w:lineRule="auto"/>
        <w:contextualSpacing/>
        <w:jc w:val="both"/>
        <w:rPr>
          <w:rFonts w:asciiTheme="minorHAnsi" w:eastAsiaTheme="minorHAnsi" w:hAnsiTheme="minorHAnsi" w:cstheme="minorBidi"/>
          <w:sz w:val="20"/>
          <w:szCs w:val="20"/>
          <w:lang w:eastAsia="en-US"/>
        </w:rPr>
      </w:pPr>
      <w:r w:rsidRPr="006F3451">
        <w:rPr>
          <w:rFonts w:asciiTheme="minorHAnsi" w:eastAsiaTheme="minorHAnsi" w:hAnsiTheme="minorHAnsi" w:cstheme="minorBidi"/>
          <w:sz w:val="20"/>
          <w:szCs w:val="20"/>
          <w:lang w:eastAsia="en-US"/>
        </w:rPr>
        <w:t>- zjazdy do nieruchomości zabudowanych o nawierzchni z kostki betonowej,</w:t>
      </w:r>
    </w:p>
    <w:p w:rsidR="006F3451" w:rsidRPr="006F3451" w:rsidRDefault="006F3451" w:rsidP="006F3451">
      <w:pPr>
        <w:suppressAutoHyphens w:val="0"/>
        <w:spacing w:after="0" w:line="240" w:lineRule="auto"/>
        <w:contextualSpacing/>
        <w:rPr>
          <w:rFonts w:asciiTheme="minorHAnsi" w:eastAsiaTheme="minorHAnsi" w:hAnsiTheme="minorHAnsi" w:cstheme="minorBidi"/>
          <w:sz w:val="20"/>
          <w:szCs w:val="20"/>
          <w:lang w:eastAsia="en-US"/>
        </w:rPr>
      </w:pPr>
      <w:r w:rsidRPr="006F3451">
        <w:rPr>
          <w:rFonts w:asciiTheme="minorHAnsi" w:eastAsiaTheme="minorHAnsi" w:hAnsiTheme="minorHAnsi" w:cstheme="minorBidi"/>
          <w:sz w:val="20"/>
          <w:szCs w:val="20"/>
          <w:lang w:eastAsia="en-US"/>
        </w:rPr>
        <w:t>- zjazdy do pól o nawierzchni z kruszywa łamanego,                                                                                                                                                                                                                                                                                                                                                                        - udrożnienie odwodnienia drogi poprzez odtworzenie rowów przydrożnych,                                                                                                                                                                                                                                                                                                                                                                                                                                  - oznakowanie poziome i pionowe,</w:t>
      </w:r>
    </w:p>
    <w:p w:rsidR="006F3451" w:rsidRPr="006F3451" w:rsidRDefault="006F3451" w:rsidP="006F3451">
      <w:pPr>
        <w:suppressAutoHyphens w:val="0"/>
        <w:spacing w:after="0" w:line="240" w:lineRule="auto"/>
        <w:contextualSpacing/>
        <w:rPr>
          <w:rFonts w:asciiTheme="minorHAnsi" w:eastAsiaTheme="minorHAnsi" w:hAnsiTheme="minorHAnsi" w:cstheme="minorBidi"/>
          <w:sz w:val="20"/>
          <w:szCs w:val="20"/>
          <w:lang w:eastAsia="en-US"/>
        </w:rPr>
      </w:pPr>
      <w:r w:rsidRPr="006F3451">
        <w:rPr>
          <w:rFonts w:asciiTheme="minorHAnsi" w:eastAsiaTheme="minorHAnsi" w:hAnsiTheme="minorHAnsi" w:cstheme="minorBidi"/>
          <w:sz w:val="20"/>
          <w:szCs w:val="20"/>
          <w:lang w:eastAsia="en-US"/>
        </w:rPr>
        <w:t xml:space="preserve">- regulacja wysokościowa skrzynek wodociągowych. </w:t>
      </w:r>
    </w:p>
    <w:p w:rsidR="006F3451" w:rsidRPr="006F3451" w:rsidRDefault="006F3451" w:rsidP="006F3451">
      <w:pPr>
        <w:suppressAutoHyphens w:val="0"/>
        <w:spacing w:after="0" w:line="240" w:lineRule="auto"/>
        <w:contextualSpacing/>
        <w:rPr>
          <w:rFonts w:asciiTheme="minorHAnsi" w:eastAsiaTheme="minorHAnsi" w:hAnsiTheme="minorHAnsi" w:cstheme="minorBidi"/>
          <w:sz w:val="20"/>
          <w:szCs w:val="20"/>
          <w:lang w:eastAsia="en-US"/>
        </w:rPr>
      </w:pPr>
    </w:p>
    <w:p w:rsidR="006F3451" w:rsidRPr="006F3451" w:rsidRDefault="006F3451" w:rsidP="006F3451">
      <w:pPr>
        <w:numPr>
          <w:ilvl w:val="0"/>
          <w:numId w:val="25"/>
        </w:numPr>
        <w:suppressAutoHyphens w:val="0"/>
        <w:spacing w:after="0" w:line="240" w:lineRule="auto"/>
        <w:ind w:left="142" w:hanging="142"/>
        <w:contextualSpacing/>
        <w:rPr>
          <w:sz w:val="20"/>
          <w:szCs w:val="20"/>
        </w:rPr>
      </w:pPr>
      <w:r w:rsidRPr="006F3451">
        <w:rPr>
          <w:sz w:val="20"/>
          <w:szCs w:val="20"/>
          <w:u w:val="single"/>
        </w:rPr>
        <w:t>Przebudowa skrzyżowania ul. Sadowej z ul. Polną</w:t>
      </w:r>
      <w:r w:rsidRPr="006F3451">
        <w:rPr>
          <w:sz w:val="20"/>
          <w:szCs w:val="20"/>
        </w:rPr>
        <w:t xml:space="preserve">:           </w:t>
      </w:r>
    </w:p>
    <w:p w:rsidR="00FF24B4" w:rsidRDefault="006F3451" w:rsidP="006F3451">
      <w:pPr>
        <w:suppressAutoHyphens w:val="0"/>
        <w:spacing w:after="0" w:line="240" w:lineRule="auto"/>
        <w:contextualSpacing/>
        <w:jc w:val="both"/>
        <w:rPr>
          <w:rFonts w:asciiTheme="minorHAnsi" w:eastAsiaTheme="minorHAnsi" w:hAnsiTheme="minorHAnsi" w:cstheme="minorBidi"/>
          <w:sz w:val="20"/>
          <w:szCs w:val="20"/>
          <w:lang w:eastAsia="en-US"/>
        </w:rPr>
      </w:pPr>
      <w:r w:rsidRPr="006F3451">
        <w:rPr>
          <w:rFonts w:asciiTheme="minorHAnsi" w:eastAsiaTheme="minorHAnsi" w:hAnsiTheme="minorHAnsi" w:cstheme="minorBidi"/>
          <w:sz w:val="20"/>
          <w:szCs w:val="20"/>
          <w:lang w:eastAsia="en-US"/>
        </w:rPr>
        <w:t xml:space="preserve">w ramach przebudowy w/w skrzyżowania zostanie przebudowany odcinek ul. Polnej o długości ok. 16 </w:t>
      </w:r>
      <w:proofErr w:type="spellStart"/>
      <w:r w:rsidRPr="006F3451">
        <w:rPr>
          <w:rFonts w:asciiTheme="minorHAnsi" w:eastAsiaTheme="minorHAnsi" w:hAnsiTheme="minorHAnsi" w:cstheme="minorBidi"/>
          <w:sz w:val="20"/>
          <w:szCs w:val="20"/>
          <w:lang w:eastAsia="en-US"/>
        </w:rPr>
        <w:t>mb</w:t>
      </w:r>
      <w:proofErr w:type="spellEnd"/>
      <w:r w:rsidRPr="006F3451">
        <w:rPr>
          <w:rFonts w:asciiTheme="minorHAnsi" w:eastAsiaTheme="minorHAnsi" w:hAnsiTheme="minorHAnsi" w:cstheme="minorBidi"/>
          <w:sz w:val="20"/>
          <w:szCs w:val="20"/>
          <w:lang w:eastAsia="en-US"/>
        </w:rPr>
        <w:t xml:space="preserve">, (dostosowanie parametrów technicznych dla skrzyżowania dróg równorzędnych). Konstrukcja poszczególnych elementów pasa drogowego ul. Polnej takich jak: jezdnia, pobocza, odwodnienie - odpowiednio jak dla ulicy Sadowej.                                                                                                                                                </w:t>
      </w:r>
    </w:p>
    <w:p w:rsidR="006F3451" w:rsidRDefault="006F3451" w:rsidP="00FF24B4">
      <w:pPr>
        <w:suppressAutoHyphens w:val="0"/>
        <w:spacing w:after="0" w:line="240" w:lineRule="auto"/>
        <w:contextualSpacing/>
        <w:jc w:val="both"/>
        <w:rPr>
          <w:rFonts w:asciiTheme="minorHAnsi" w:eastAsiaTheme="minorHAnsi" w:hAnsiTheme="minorHAnsi" w:cstheme="minorBidi"/>
          <w:sz w:val="20"/>
          <w:szCs w:val="20"/>
          <w:lang w:eastAsia="en-US"/>
        </w:rPr>
      </w:pPr>
      <w:r>
        <w:rPr>
          <w:rFonts w:asciiTheme="minorHAnsi" w:eastAsiaTheme="minorHAnsi" w:hAnsiTheme="minorHAnsi" w:cstheme="minorBidi"/>
          <w:sz w:val="20"/>
          <w:szCs w:val="20"/>
          <w:lang w:eastAsia="en-US"/>
        </w:rPr>
        <w:t xml:space="preserve">               </w:t>
      </w:r>
    </w:p>
    <w:p w:rsidR="006F3451" w:rsidRDefault="006F3451" w:rsidP="00FF24B4">
      <w:pPr>
        <w:suppressAutoHyphens w:val="0"/>
        <w:spacing w:after="0" w:line="240" w:lineRule="auto"/>
        <w:contextualSpacing/>
        <w:jc w:val="both"/>
        <w:rPr>
          <w:rFonts w:asciiTheme="minorHAnsi" w:eastAsiaTheme="minorHAnsi" w:hAnsiTheme="minorHAnsi" w:cstheme="minorBidi"/>
          <w:sz w:val="20"/>
          <w:szCs w:val="20"/>
          <w:lang w:eastAsia="en-US"/>
        </w:rPr>
      </w:pPr>
    </w:p>
    <w:p w:rsidR="00D6283C" w:rsidRPr="00141D4C" w:rsidRDefault="00141D4C" w:rsidP="00FF24B4">
      <w:pPr>
        <w:suppressAutoHyphens w:val="0"/>
        <w:spacing w:after="0" w:line="240" w:lineRule="auto"/>
        <w:contextualSpacing/>
        <w:jc w:val="both"/>
        <w:rPr>
          <w:rFonts w:asciiTheme="minorHAnsi" w:eastAsiaTheme="minorHAnsi" w:hAnsiTheme="minorHAnsi" w:cstheme="minorBidi"/>
          <w:sz w:val="20"/>
          <w:szCs w:val="20"/>
          <w:lang w:eastAsia="en-US"/>
        </w:rPr>
      </w:pPr>
      <w:r w:rsidRPr="00141D4C">
        <w:rPr>
          <w:rFonts w:asciiTheme="minorHAnsi" w:eastAsiaTheme="minorHAnsi" w:hAnsiTheme="minorHAnsi" w:cstheme="minorBidi"/>
          <w:sz w:val="20"/>
          <w:szCs w:val="20"/>
          <w:lang w:eastAsia="en-US"/>
        </w:rPr>
        <w:t xml:space="preserve">                                                                                                </w:t>
      </w:r>
    </w:p>
    <w:p w:rsidR="00D6283C" w:rsidRPr="006F21CA" w:rsidRDefault="00D6283C" w:rsidP="006F21CA">
      <w:pPr>
        <w:pStyle w:val="Akapitzlist"/>
        <w:numPr>
          <w:ilvl w:val="0"/>
          <w:numId w:val="24"/>
        </w:numPr>
        <w:spacing w:after="0" w:line="240" w:lineRule="auto"/>
        <w:ind w:left="284" w:hanging="284"/>
        <w:jc w:val="both"/>
        <w:rPr>
          <w:rFonts w:asciiTheme="minorHAnsi" w:hAnsiTheme="minorHAnsi" w:cs="Times New Roman"/>
          <w:b/>
          <w:sz w:val="20"/>
          <w:szCs w:val="20"/>
        </w:rPr>
      </w:pPr>
      <w:r w:rsidRPr="006F21CA">
        <w:rPr>
          <w:rFonts w:asciiTheme="minorHAnsi" w:hAnsiTheme="minorHAnsi" w:cs="Times New Roman"/>
          <w:b/>
          <w:sz w:val="20"/>
          <w:szCs w:val="20"/>
        </w:rPr>
        <w:lastRenderedPageBreak/>
        <w:t>Wymagania ogólne</w:t>
      </w:r>
    </w:p>
    <w:p w:rsidR="00D6283C" w:rsidRPr="00136F4A" w:rsidRDefault="00D6283C" w:rsidP="00D6283C">
      <w:pPr>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 xml:space="preserve">Realizacja robót związanych z niniejszą inwestycją musi zawsze odpowiadać wszystkim przepisom techniczno-budowlanym oraz prawnym na dzień realizacji zadania inwestycyjnego, zarówno dotyczących całości inwestycji, jak i samych technologii wykonywania prac. Szczególną uwagę należy zwrócić na przepisy dotyczące bezpieczeństwa i higieny pracy, ochrony środowiska oraz ochrony przeciwpożarowej. Wykonawca na własny koszt zobowiązany jest do przestrzegania obowiązujących przepisów oraz wymogów władz samorządowych </w:t>
      </w:r>
      <w:r w:rsidRPr="00136F4A">
        <w:rPr>
          <w:rFonts w:asciiTheme="minorHAnsi" w:hAnsiTheme="minorHAnsi" w:cs="Times New Roman"/>
          <w:sz w:val="20"/>
          <w:szCs w:val="20"/>
        </w:rPr>
        <w:br/>
        <w:t>i administracyjnych.</w:t>
      </w:r>
    </w:p>
    <w:p w:rsidR="00D6283C" w:rsidRPr="00136F4A" w:rsidRDefault="00D6283C" w:rsidP="00D6283C">
      <w:pPr>
        <w:spacing w:after="0" w:line="240" w:lineRule="auto"/>
        <w:ind w:left="709" w:hanging="709"/>
        <w:jc w:val="both"/>
        <w:rPr>
          <w:rFonts w:asciiTheme="minorHAnsi" w:hAnsiTheme="minorHAnsi" w:cs="Times New Roman"/>
          <w:sz w:val="20"/>
          <w:szCs w:val="20"/>
          <w:u w:val="single"/>
        </w:rPr>
      </w:pPr>
      <w:r w:rsidRPr="00136F4A">
        <w:rPr>
          <w:rFonts w:asciiTheme="minorHAnsi" w:hAnsiTheme="minorHAnsi" w:cs="Times New Roman"/>
          <w:sz w:val="20"/>
          <w:szCs w:val="20"/>
          <w:u w:val="single"/>
        </w:rPr>
        <w:t>Realizowana inwestycja winna spełniać wymagania określone w:</w:t>
      </w:r>
    </w:p>
    <w:p w:rsidR="00D6283C" w:rsidRPr="00136F4A" w:rsidRDefault="00D6283C" w:rsidP="00D6283C">
      <w:pPr>
        <w:pStyle w:val="Akapitzlist"/>
        <w:numPr>
          <w:ilvl w:val="0"/>
          <w:numId w:val="2"/>
        </w:numPr>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dokumentacji techniczno-projektowej,</w:t>
      </w:r>
    </w:p>
    <w:p w:rsidR="00D6283C" w:rsidRPr="00136F4A" w:rsidRDefault="00D6283C" w:rsidP="00D6283C">
      <w:pPr>
        <w:pStyle w:val="Akapitzlist"/>
        <w:numPr>
          <w:ilvl w:val="0"/>
          <w:numId w:val="2"/>
        </w:numPr>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przepisach techniczno-budowlanych (Prawo Budowlane),</w:t>
      </w:r>
    </w:p>
    <w:p w:rsidR="00D6283C" w:rsidRPr="00136F4A" w:rsidRDefault="00D6283C" w:rsidP="00D6283C">
      <w:pPr>
        <w:pStyle w:val="Akapitzlist"/>
        <w:numPr>
          <w:ilvl w:val="0"/>
          <w:numId w:val="2"/>
        </w:numPr>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polskich normach, przenoszących normy europejskie, odnoszących się do infrastruktury technicznej,</w:t>
      </w:r>
    </w:p>
    <w:p w:rsidR="00D6283C" w:rsidRPr="00136F4A" w:rsidRDefault="00D6283C" w:rsidP="00D6283C">
      <w:pPr>
        <w:pStyle w:val="Akapitzlist"/>
        <w:numPr>
          <w:ilvl w:val="0"/>
          <w:numId w:val="2"/>
        </w:numPr>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 xml:space="preserve">aprobatach technicznych i innych dokumentach normujących </w:t>
      </w:r>
      <w:r w:rsidR="006F21CA">
        <w:rPr>
          <w:rFonts w:asciiTheme="minorHAnsi" w:hAnsiTheme="minorHAnsi" w:cs="Times New Roman"/>
          <w:sz w:val="20"/>
          <w:szCs w:val="20"/>
        </w:rPr>
        <w:t xml:space="preserve">wprowadzenie wyrobów do obrotu </w:t>
      </w:r>
      <w:r w:rsidR="006F21CA">
        <w:rPr>
          <w:rFonts w:asciiTheme="minorHAnsi" w:hAnsiTheme="minorHAnsi" w:cs="Times New Roman"/>
          <w:sz w:val="20"/>
          <w:szCs w:val="20"/>
        </w:rPr>
        <w:br/>
      </w:r>
      <w:r w:rsidRPr="00136F4A">
        <w:rPr>
          <w:rFonts w:asciiTheme="minorHAnsi" w:hAnsiTheme="minorHAnsi" w:cs="Times New Roman"/>
          <w:sz w:val="20"/>
          <w:szCs w:val="20"/>
        </w:rPr>
        <w:t>i stosowania w budownictwie,</w:t>
      </w:r>
    </w:p>
    <w:p w:rsidR="00D6283C" w:rsidRPr="00136F4A" w:rsidRDefault="00D6283C" w:rsidP="00D6283C">
      <w:pPr>
        <w:pStyle w:val="Akapitzlist"/>
        <w:numPr>
          <w:ilvl w:val="0"/>
          <w:numId w:val="2"/>
        </w:numPr>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pozostałych obowiązujących normach i przepisach,</w:t>
      </w:r>
    </w:p>
    <w:p w:rsidR="00D6283C" w:rsidRPr="00136F4A" w:rsidRDefault="00D6283C" w:rsidP="00D6283C">
      <w:pPr>
        <w:pStyle w:val="Akapitzlist"/>
        <w:suppressAutoHyphens w:val="0"/>
        <w:spacing w:after="0" w:line="240" w:lineRule="auto"/>
        <w:ind w:left="709"/>
        <w:jc w:val="both"/>
        <w:rPr>
          <w:rFonts w:asciiTheme="minorHAnsi" w:hAnsiTheme="minorHAnsi" w:cs="Times New Roman"/>
          <w:sz w:val="20"/>
          <w:szCs w:val="20"/>
        </w:rPr>
      </w:pPr>
    </w:p>
    <w:p w:rsidR="00D6283C" w:rsidRPr="00136F4A" w:rsidRDefault="00D6283C" w:rsidP="006F21CA">
      <w:pPr>
        <w:pStyle w:val="Akapitzlist"/>
        <w:numPr>
          <w:ilvl w:val="0"/>
          <w:numId w:val="24"/>
        </w:numPr>
        <w:spacing w:after="0" w:line="240" w:lineRule="auto"/>
        <w:ind w:left="284" w:hanging="284"/>
        <w:rPr>
          <w:rFonts w:asciiTheme="minorHAnsi" w:hAnsiTheme="minorHAnsi" w:cs="Times New Roman"/>
          <w:sz w:val="20"/>
          <w:szCs w:val="20"/>
        </w:rPr>
      </w:pPr>
      <w:r w:rsidRPr="00136F4A">
        <w:rPr>
          <w:rFonts w:asciiTheme="minorHAnsi" w:hAnsiTheme="minorHAnsi" w:cs="Times New Roman"/>
          <w:sz w:val="20"/>
          <w:szCs w:val="20"/>
        </w:rPr>
        <w:t>W skład dokumentacji opisującej przedmiot zamówienia wchodzi:</w:t>
      </w:r>
    </w:p>
    <w:p w:rsidR="00D6283C" w:rsidRPr="00136F4A" w:rsidRDefault="00D6283C" w:rsidP="00D6283C">
      <w:pPr>
        <w:pStyle w:val="Akapitzlist"/>
        <w:widowControl w:val="0"/>
        <w:numPr>
          <w:ilvl w:val="0"/>
          <w:numId w:val="3"/>
        </w:numPr>
        <w:tabs>
          <w:tab w:val="decimal" w:pos="284"/>
        </w:tabs>
        <w:spacing w:after="0" w:line="240" w:lineRule="auto"/>
        <w:ind w:left="567" w:hanging="283"/>
        <w:rPr>
          <w:rFonts w:asciiTheme="minorHAnsi" w:hAnsiTheme="minorHAnsi" w:cs="Times New Roman"/>
          <w:sz w:val="20"/>
          <w:szCs w:val="20"/>
        </w:rPr>
      </w:pPr>
      <w:r w:rsidRPr="00136F4A">
        <w:rPr>
          <w:rFonts w:asciiTheme="minorHAnsi" w:hAnsiTheme="minorHAnsi" w:cs="Times New Roman"/>
          <w:sz w:val="20"/>
          <w:szCs w:val="20"/>
        </w:rPr>
        <w:t>Projekt budowlany.</w:t>
      </w:r>
    </w:p>
    <w:p w:rsidR="002156B3" w:rsidRDefault="00D6283C" w:rsidP="002156B3">
      <w:pPr>
        <w:widowControl w:val="0"/>
        <w:numPr>
          <w:ilvl w:val="0"/>
          <w:numId w:val="3"/>
        </w:numPr>
        <w:tabs>
          <w:tab w:val="decimal" w:pos="284"/>
        </w:tabs>
        <w:spacing w:after="0" w:line="240" w:lineRule="auto"/>
        <w:ind w:left="567" w:hanging="283"/>
        <w:rPr>
          <w:rFonts w:asciiTheme="minorHAnsi" w:hAnsiTheme="minorHAnsi" w:cs="Times New Roman"/>
          <w:sz w:val="20"/>
          <w:szCs w:val="20"/>
        </w:rPr>
      </w:pPr>
      <w:r w:rsidRPr="00136F4A">
        <w:rPr>
          <w:rFonts w:asciiTheme="minorHAnsi" w:hAnsiTheme="minorHAnsi" w:cs="Times New Roman"/>
          <w:sz w:val="20"/>
          <w:szCs w:val="20"/>
        </w:rPr>
        <w:t>Przedmiar robót budowlanych.</w:t>
      </w:r>
    </w:p>
    <w:p w:rsidR="009612BB" w:rsidRPr="002156B3" w:rsidRDefault="009612BB" w:rsidP="002156B3">
      <w:pPr>
        <w:widowControl w:val="0"/>
        <w:numPr>
          <w:ilvl w:val="0"/>
          <w:numId w:val="3"/>
        </w:numPr>
        <w:tabs>
          <w:tab w:val="decimal" w:pos="284"/>
        </w:tabs>
        <w:spacing w:after="0" w:line="240" w:lineRule="auto"/>
        <w:ind w:left="567" w:hanging="283"/>
        <w:rPr>
          <w:rFonts w:asciiTheme="minorHAnsi" w:hAnsiTheme="minorHAnsi" w:cs="Times New Roman"/>
          <w:sz w:val="20"/>
          <w:szCs w:val="20"/>
        </w:rPr>
      </w:pPr>
      <w:r w:rsidRPr="002156B3">
        <w:rPr>
          <w:rFonts w:asciiTheme="minorHAnsi" w:hAnsiTheme="minorHAnsi" w:cs="Times New Roman"/>
          <w:sz w:val="20"/>
          <w:szCs w:val="20"/>
        </w:rPr>
        <w:t>Specyfikacja Techniczna Wykonania i Odbioru Robót</w:t>
      </w:r>
      <w:r w:rsidR="002156B3">
        <w:rPr>
          <w:rFonts w:asciiTheme="minorHAnsi" w:hAnsiTheme="minorHAnsi" w:cs="Times New Roman"/>
          <w:sz w:val="20"/>
          <w:szCs w:val="20"/>
        </w:rPr>
        <w:t>.</w:t>
      </w:r>
    </w:p>
    <w:p w:rsidR="00D6283C" w:rsidRPr="00136F4A" w:rsidRDefault="00D6283C" w:rsidP="00D6283C">
      <w:pPr>
        <w:widowControl w:val="0"/>
        <w:spacing w:after="0" w:line="240" w:lineRule="auto"/>
        <w:ind w:left="720"/>
        <w:rPr>
          <w:rFonts w:asciiTheme="minorHAnsi" w:hAnsiTheme="minorHAnsi" w:cs="Times New Roman"/>
          <w:sz w:val="20"/>
          <w:szCs w:val="20"/>
        </w:rPr>
      </w:pPr>
    </w:p>
    <w:p w:rsidR="00D6283C" w:rsidRPr="00136F4A" w:rsidRDefault="006F21CA" w:rsidP="00D6283C">
      <w:pPr>
        <w:spacing w:after="0" w:line="240" w:lineRule="auto"/>
        <w:jc w:val="both"/>
        <w:rPr>
          <w:rFonts w:asciiTheme="minorHAnsi" w:hAnsiTheme="minorHAnsi" w:cs="Times New Roman"/>
          <w:sz w:val="20"/>
          <w:szCs w:val="20"/>
        </w:rPr>
      </w:pPr>
      <w:r>
        <w:rPr>
          <w:rFonts w:asciiTheme="minorHAnsi" w:hAnsiTheme="minorHAnsi" w:cs="Times New Roman"/>
          <w:b/>
          <w:sz w:val="20"/>
          <w:szCs w:val="20"/>
        </w:rPr>
        <w:t>4</w:t>
      </w:r>
      <w:r w:rsidR="00D6283C" w:rsidRPr="00136F4A">
        <w:rPr>
          <w:rFonts w:asciiTheme="minorHAnsi" w:hAnsiTheme="minorHAnsi" w:cs="Times New Roman"/>
          <w:b/>
          <w:sz w:val="20"/>
          <w:szCs w:val="20"/>
        </w:rPr>
        <w:t xml:space="preserve">. </w:t>
      </w:r>
      <w:r w:rsidR="00D6283C" w:rsidRPr="00136F4A">
        <w:rPr>
          <w:rFonts w:asciiTheme="minorHAnsi" w:hAnsiTheme="minorHAnsi" w:cs="Times New Roman"/>
          <w:sz w:val="20"/>
          <w:szCs w:val="20"/>
        </w:rPr>
        <w:t>Wykonawca zobowiązuje się do wykonania przedmiotu umowy zgodnie z dokumentacją projektową, zasadami wiedzy technicznej i sztuki budowlanej, obowiązującymi przepisami prawa oraz oddania przedmiotu niniejszej umowy Zamawiającemu w terminie w niej uzgodnionym.</w:t>
      </w:r>
    </w:p>
    <w:p w:rsidR="00D6283C" w:rsidRPr="00136F4A" w:rsidRDefault="006F21CA" w:rsidP="00D6283C">
      <w:pPr>
        <w:tabs>
          <w:tab w:val="left" w:pos="284"/>
        </w:tabs>
        <w:spacing w:after="0" w:line="240" w:lineRule="auto"/>
        <w:jc w:val="both"/>
        <w:rPr>
          <w:rFonts w:asciiTheme="minorHAnsi" w:hAnsiTheme="minorHAnsi" w:cs="Times New Roman"/>
          <w:sz w:val="20"/>
          <w:szCs w:val="20"/>
        </w:rPr>
      </w:pPr>
      <w:r>
        <w:rPr>
          <w:rFonts w:asciiTheme="minorHAnsi" w:hAnsiTheme="minorHAnsi" w:cs="Times New Roman"/>
          <w:b/>
          <w:sz w:val="20"/>
          <w:szCs w:val="20"/>
        </w:rPr>
        <w:t>5</w:t>
      </w:r>
      <w:r w:rsidR="00D6283C" w:rsidRPr="00136F4A">
        <w:rPr>
          <w:rFonts w:asciiTheme="minorHAnsi" w:hAnsiTheme="minorHAnsi" w:cs="Times New Roman"/>
          <w:b/>
          <w:sz w:val="20"/>
          <w:szCs w:val="20"/>
        </w:rPr>
        <w:t xml:space="preserve">. </w:t>
      </w:r>
      <w:r w:rsidR="00D6283C" w:rsidRPr="00136F4A">
        <w:rPr>
          <w:rFonts w:asciiTheme="minorHAnsi" w:hAnsiTheme="minorHAnsi" w:cs="Times New Roman"/>
          <w:sz w:val="20"/>
          <w:szCs w:val="20"/>
        </w:rPr>
        <w:t>Wykonawca oświadcza, że przed złożeniem oferty Zamawiającemu zapoznał się ze wszystkimi warunkami, które są niezbędne do wykonania przez niego przedmiotu umowy, a w szczególności z dokumentacją projektową, specyfikacją istotnych warunków zamówienia, miejscem prowadzenia robót i warunkami ich wykonania. Wykonawca zapewnia, że prace będące przedmiotem niniejszej umowy będą realizowane przez przeszkolony personel, zgodnie z zasadami wiedzy technicznej, odpowiednio do zakresu rzeczowego robót, zgodnie z przepisami prawa, zasadami BHP oraz zgodnie ze sztuką budowlaną i należytą starannością bez konieczności ponoszenia przez Zamawiającego jakichkolwiek dodatkowych kosztów.</w:t>
      </w:r>
    </w:p>
    <w:p w:rsidR="00D6283C" w:rsidRPr="00136F4A" w:rsidRDefault="006F21CA" w:rsidP="00D6283C">
      <w:pPr>
        <w:tabs>
          <w:tab w:val="left" w:pos="284"/>
          <w:tab w:val="left" w:pos="1843"/>
        </w:tabs>
        <w:spacing w:after="0" w:line="240" w:lineRule="auto"/>
        <w:jc w:val="both"/>
        <w:rPr>
          <w:rFonts w:asciiTheme="minorHAnsi" w:hAnsiTheme="minorHAnsi" w:cs="Times New Roman"/>
          <w:sz w:val="20"/>
          <w:szCs w:val="20"/>
        </w:rPr>
      </w:pPr>
      <w:r>
        <w:rPr>
          <w:rFonts w:asciiTheme="minorHAnsi" w:hAnsiTheme="minorHAnsi" w:cs="Times New Roman"/>
          <w:b/>
          <w:sz w:val="20"/>
          <w:szCs w:val="20"/>
        </w:rPr>
        <w:t>6</w:t>
      </w:r>
      <w:r w:rsidR="00D6283C" w:rsidRPr="00136F4A">
        <w:rPr>
          <w:rFonts w:asciiTheme="minorHAnsi" w:hAnsiTheme="minorHAnsi" w:cs="Times New Roman"/>
          <w:b/>
          <w:sz w:val="20"/>
          <w:szCs w:val="20"/>
        </w:rPr>
        <w:t>.</w:t>
      </w:r>
      <w:r w:rsidR="00D6283C" w:rsidRPr="00136F4A">
        <w:rPr>
          <w:rFonts w:asciiTheme="minorHAnsi" w:hAnsiTheme="minorHAnsi" w:cs="Times New Roman"/>
          <w:sz w:val="20"/>
          <w:szCs w:val="20"/>
        </w:rPr>
        <w:t xml:space="preserve"> Jeżeli dokumentacja projektowa lub przedmiar robót wskazywałaby w odniesieniu do niektórych materiałów lub urządzeń znaki towarowe, patenty lub pochodzenie – Zamawiający, zgodnie z art. 29 ust. 3 ustawy </w:t>
      </w:r>
      <w:proofErr w:type="spellStart"/>
      <w:r w:rsidR="00D6283C" w:rsidRPr="00136F4A">
        <w:rPr>
          <w:rFonts w:asciiTheme="minorHAnsi" w:hAnsiTheme="minorHAnsi" w:cs="Times New Roman"/>
          <w:sz w:val="20"/>
          <w:szCs w:val="20"/>
        </w:rPr>
        <w:t>Pzp</w:t>
      </w:r>
      <w:proofErr w:type="spellEnd"/>
      <w:r w:rsidR="00D6283C" w:rsidRPr="00136F4A">
        <w:rPr>
          <w:rFonts w:asciiTheme="minorHAnsi" w:hAnsiTheme="minorHAnsi" w:cs="Times New Roman"/>
          <w:sz w:val="20"/>
          <w:szCs w:val="20"/>
        </w:rPr>
        <w:t>, dopuszcza oferowanie materiałów lub urządzeń równoważnych. Materiały lub urządzenia pochodzące od konkretnych producentów określają minimalne parametry jakościowe i cechy użytkowe, jakim muszą odpowiadać materiały lub urządzenia oferowane przez wykonawcę, aby zostały spełnione wymagania stawiane przez Zamawiającego. Materiały lub urządzenia pochodzące od konkretnych producentów stanowią wyłącznie wzorzec jakościowy przedmiotu zamówienia.</w:t>
      </w:r>
    </w:p>
    <w:p w:rsidR="00D6283C" w:rsidRPr="00136F4A" w:rsidRDefault="00D6283C" w:rsidP="00D6283C">
      <w:pPr>
        <w:autoSpaceDE w:val="0"/>
        <w:autoSpaceDN w:val="0"/>
        <w:adjustRightInd w:val="0"/>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Zamawiający, mając na uwadze, że jeżeli w jakimkolwiek miejscu specyfikacji istotnych warunków zamówienia oraz jej załącznikach tj. projektach, opisach technicznych, przedmiarach robót, rysunkach oraz specyfikacjach technicznych wykonania i odbioru robót budowlanych zostały wskazane nazwy producenta, nazwy własne, znaki towarowe, patenty lub pochodzenie materiałów czy urządzeń służących do wykonania robót budowlanych będących przedmiotem zamówienia – dopuszcza możliwość zastosowania materiałów i urządzeń równoważnych.</w:t>
      </w:r>
    </w:p>
    <w:p w:rsidR="00D6283C" w:rsidRPr="00136F4A" w:rsidRDefault="00D6283C" w:rsidP="00D6283C">
      <w:pPr>
        <w:spacing w:before="120"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Oznacza to, że przewidziane przez wykonawcę do zastosowania na etapie realizacji robót materiały i urządzenia powinny spełniać parametry określone w dokumentacji przetargowej postępowania i nie powinny być gorsze od jej założeń (równe lub lepsze). Zamawiający dopuszcza wprowadzenie zamiany materiałów i urządzeń, pod warunkiem, że będą to zmiany korzystne dla Zamawiającego</w:t>
      </w:r>
      <w:r>
        <w:rPr>
          <w:rFonts w:asciiTheme="minorHAnsi" w:hAnsiTheme="minorHAnsi" w:cs="Times New Roman"/>
          <w:sz w:val="20"/>
          <w:szCs w:val="20"/>
        </w:rPr>
        <w:t xml:space="preserve"> oraz zaakceptowane przez Zamawiającego,</w:t>
      </w:r>
      <w:r w:rsidRPr="00136F4A">
        <w:rPr>
          <w:rFonts w:asciiTheme="minorHAnsi" w:hAnsiTheme="minorHAnsi" w:cs="Times New Roman"/>
          <w:sz w:val="20"/>
          <w:szCs w:val="20"/>
        </w:rPr>
        <w:t xml:space="preserve"> m.in.:</w:t>
      </w:r>
    </w:p>
    <w:p w:rsidR="00D6283C" w:rsidRPr="00136F4A" w:rsidRDefault="00D6283C" w:rsidP="00D6283C">
      <w:pPr>
        <w:spacing w:before="120"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 powodujące obniżenie kosztu ponoszonego przez Zamawiającego na eksploatację i konserwację wykonanego przedmiotu umowy;</w:t>
      </w:r>
    </w:p>
    <w:p w:rsidR="00D6283C" w:rsidRPr="00136F4A" w:rsidRDefault="00D6283C" w:rsidP="00D6283C">
      <w:pPr>
        <w:spacing w:before="120"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 powodujące poprawienie parametrów technicznych.</w:t>
      </w:r>
    </w:p>
    <w:p w:rsidR="000A4201" w:rsidRPr="00136F4A" w:rsidRDefault="000A4201" w:rsidP="000A4201">
      <w:pPr>
        <w:spacing w:before="120" w:after="0" w:line="240" w:lineRule="auto"/>
        <w:jc w:val="both"/>
        <w:rPr>
          <w:rFonts w:asciiTheme="minorHAnsi" w:hAnsiTheme="minorHAnsi" w:cs="Times New Roman"/>
          <w:sz w:val="20"/>
          <w:szCs w:val="20"/>
        </w:rPr>
      </w:pPr>
      <w:r>
        <w:rPr>
          <w:rFonts w:asciiTheme="minorHAnsi" w:hAnsiTheme="minorHAnsi" w:cs="Times New Roman"/>
          <w:b/>
          <w:sz w:val="20"/>
          <w:szCs w:val="20"/>
        </w:rPr>
        <w:t>7</w:t>
      </w:r>
      <w:r w:rsidRPr="00136F4A">
        <w:rPr>
          <w:rFonts w:asciiTheme="minorHAnsi" w:hAnsiTheme="minorHAnsi" w:cs="Times New Roman"/>
          <w:b/>
          <w:sz w:val="20"/>
          <w:szCs w:val="20"/>
        </w:rPr>
        <w:t xml:space="preserve">. </w:t>
      </w:r>
      <w:r w:rsidRPr="00136F4A">
        <w:rPr>
          <w:rFonts w:asciiTheme="minorHAnsi" w:hAnsiTheme="minorHAnsi" w:cs="Times New Roman"/>
          <w:sz w:val="20"/>
          <w:szCs w:val="20"/>
        </w:rPr>
        <w:t xml:space="preserve">Zamawiający dopuszcza możliwość wystąpienia w trakcie realizacji przedmiotu umowy konieczności wykonania robót zamiennych w stosunku do przewidzianych dokumentacją projektową w sytuacji, gdy wykonanie tych robót będzie niezbędne do prawidłowego, zgodnego z zasadami wiedzy technicznej,  wykonania przedmiotu umowy. </w:t>
      </w:r>
    </w:p>
    <w:p w:rsidR="000A4201" w:rsidRPr="00136F4A" w:rsidRDefault="000A4201" w:rsidP="000A4201">
      <w:pPr>
        <w:spacing w:before="120" w:after="0" w:line="240" w:lineRule="auto"/>
        <w:jc w:val="both"/>
        <w:rPr>
          <w:rFonts w:asciiTheme="minorHAnsi" w:hAnsiTheme="minorHAnsi" w:cs="Times New Roman"/>
          <w:sz w:val="20"/>
          <w:szCs w:val="20"/>
        </w:rPr>
      </w:pPr>
      <w:r>
        <w:rPr>
          <w:rFonts w:asciiTheme="minorHAnsi" w:hAnsiTheme="minorHAnsi" w:cs="Times New Roman"/>
          <w:b/>
          <w:sz w:val="20"/>
          <w:szCs w:val="20"/>
        </w:rPr>
        <w:t>8</w:t>
      </w:r>
      <w:r w:rsidRPr="00136F4A">
        <w:rPr>
          <w:rFonts w:asciiTheme="minorHAnsi" w:hAnsiTheme="minorHAnsi" w:cs="Times New Roman"/>
          <w:b/>
          <w:sz w:val="20"/>
          <w:szCs w:val="20"/>
        </w:rPr>
        <w:t xml:space="preserve">. </w:t>
      </w:r>
      <w:r w:rsidRPr="00136F4A">
        <w:rPr>
          <w:rFonts w:asciiTheme="minorHAnsi" w:hAnsiTheme="minorHAnsi" w:cs="Times New Roman"/>
          <w:sz w:val="20"/>
          <w:szCs w:val="20"/>
        </w:rPr>
        <w:t xml:space="preserve">Zamawiający dopuszcza możliwość rezygnacji z wykonania części przedmiotu w sytuacji, gdy wykonanie tych robót będzie zbędne do prawidłowego, zgodnego z zasadami wiedzy technicznej,  wykonania przedmiotu umowy i wykonania w zamian robót dodatkowych/zamiennych lub zmiany wynagrodzenia, zgodnie z zasadami określonymi w § </w:t>
      </w:r>
      <w:r>
        <w:rPr>
          <w:rFonts w:asciiTheme="minorHAnsi" w:hAnsiTheme="minorHAnsi" w:cs="Times New Roman"/>
          <w:sz w:val="20"/>
          <w:szCs w:val="20"/>
        </w:rPr>
        <w:t>8</w:t>
      </w:r>
      <w:r w:rsidRPr="00136F4A">
        <w:rPr>
          <w:rFonts w:asciiTheme="minorHAnsi" w:hAnsiTheme="minorHAnsi" w:cs="Times New Roman"/>
          <w:sz w:val="20"/>
          <w:szCs w:val="20"/>
        </w:rPr>
        <w:t xml:space="preserve"> ust. 5 umowy.</w:t>
      </w:r>
    </w:p>
    <w:p w:rsidR="000A4201" w:rsidRDefault="000A4201" w:rsidP="000A4201">
      <w:pPr>
        <w:tabs>
          <w:tab w:val="left" w:pos="284"/>
        </w:tabs>
        <w:spacing w:after="0" w:line="240" w:lineRule="auto"/>
        <w:jc w:val="both"/>
        <w:rPr>
          <w:rFonts w:asciiTheme="minorHAnsi" w:hAnsiTheme="minorHAnsi" w:cs="Times New Roman"/>
          <w:sz w:val="20"/>
          <w:szCs w:val="20"/>
        </w:rPr>
      </w:pPr>
      <w:r>
        <w:rPr>
          <w:rFonts w:asciiTheme="minorHAnsi" w:hAnsiTheme="minorHAnsi" w:cs="Times New Roman"/>
          <w:b/>
          <w:sz w:val="20"/>
          <w:szCs w:val="20"/>
        </w:rPr>
        <w:t>9.</w:t>
      </w:r>
      <w:r w:rsidRPr="00136F4A">
        <w:rPr>
          <w:rFonts w:asciiTheme="minorHAnsi" w:hAnsiTheme="minorHAnsi" w:cs="Times New Roman"/>
          <w:sz w:val="20"/>
          <w:szCs w:val="20"/>
        </w:rPr>
        <w:t xml:space="preserve"> Wykonawca w ciągu 7 dni od daty podpisania umowy przedłoży Zamawiającemu </w:t>
      </w:r>
      <w:r w:rsidRPr="00136F4A">
        <w:rPr>
          <w:rFonts w:asciiTheme="minorHAnsi" w:hAnsiTheme="minorHAnsi" w:cs="Times New Roman"/>
          <w:b/>
          <w:sz w:val="20"/>
          <w:szCs w:val="20"/>
          <w:u w:val="single"/>
        </w:rPr>
        <w:t>kosztorys wykonawczy</w:t>
      </w:r>
      <w:r w:rsidRPr="00136F4A">
        <w:rPr>
          <w:rFonts w:asciiTheme="minorHAnsi" w:hAnsiTheme="minorHAnsi" w:cs="Times New Roman"/>
          <w:sz w:val="20"/>
          <w:szCs w:val="20"/>
        </w:rPr>
        <w:t>, na podstawie którego Wykonawca dokonał wyliczenia ceny ofertowej ryczałtowej. Kosztorys winien być wykonany w opcji „kalkulacja uproszczona” i obejmować podstawę wyceny, opis pozycji kosztorysowej,</w:t>
      </w:r>
      <w:r>
        <w:rPr>
          <w:rFonts w:asciiTheme="minorHAnsi" w:hAnsiTheme="minorHAnsi" w:cs="Times New Roman"/>
          <w:sz w:val="20"/>
          <w:szCs w:val="20"/>
        </w:rPr>
        <w:t xml:space="preserve"> jednostkę obmiaru, ilość, cenę</w:t>
      </w:r>
      <w:r w:rsidRPr="00136F4A">
        <w:rPr>
          <w:rFonts w:asciiTheme="minorHAnsi" w:hAnsiTheme="minorHAnsi" w:cs="Times New Roman"/>
          <w:sz w:val="20"/>
          <w:szCs w:val="20"/>
        </w:rPr>
        <w:t xml:space="preserve"> jednostkową i wartość pozycji. Ponadto Wykonawca wskaże ceny czynników cenotwórczych tj. cenę roboczogodziny, Koszty pośrednie, Koszty zakupu, Zysk.</w:t>
      </w:r>
    </w:p>
    <w:p w:rsidR="00D6283C" w:rsidRDefault="00D6283C" w:rsidP="00D6283C">
      <w:pPr>
        <w:spacing w:before="120" w:after="0" w:line="240" w:lineRule="auto"/>
        <w:contextualSpacing/>
        <w:rPr>
          <w:rFonts w:asciiTheme="minorHAnsi" w:hAnsiTheme="minorHAnsi" w:cs="Times New Roman"/>
          <w:b/>
          <w:sz w:val="20"/>
          <w:szCs w:val="20"/>
        </w:rPr>
      </w:pPr>
    </w:p>
    <w:p w:rsidR="000A4201" w:rsidRPr="00136F4A" w:rsidRDefault="000A4201" w:rsidP="00D6283C">
      <w:pPr>
        <w:spacing w:before="120" w:after="0" w:line="240" w:lineRule="auto"/>
        <w:contextualSpacing/>
        <w:rPr>
          <w:rFonts w:asciiTheme="minorHAnsi" w:hAnsiTheme="minorHAnsi" w:cs="Times New Roman"/>
          <w:sz w:val="20"/>
          <w:szCs w:val="20"/>
        </w:rPr>
      </w:pPr>
    </w:p>
    <w:p w:rsidR="00D6283C" w:rsidRPr="00136F4A" w:rsidRDefault="00D6283C" w:rsidP="00D6283C">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lastRenderedPageBreak/>
        <w:t>§ 2</w:t>
      </w:r>
    </w:p>
    <w:p w:rsidR="00D6283C" w:rsidRPr="00AB0EED" w:rsidRDefault="00D6283C" w:rsidP="00D6283C">
      <w:pPr>
        <w:spacing w:before="120" w:after="0" w:line="240" w:lineRule="auto"/>
        <w:contextualSpacing/>
        <w:jc w:val="center"/>
        <w:rPr>
          <w:rFonts w:asciiTheme="minorHAnsi" w:hAnsiTheme="minorHAnsi" w:cs="Times New Roman"/>
          <w:b/>
          <w:sz w:val="20"/>
          <w:szCs w:val="20"/>
        </w:rPr>
      </w:pPr>
      <w:r w:rsidRPr="00AB0EED">
        <w:rPr>
          <w:rFonts w:asciiTheme="minorHAnsi" w:hAnsiTheme="minorHAnsi" w:cs="Times New Roman"/>
          <w:b/>
          <w:sz w:val="20"/>
          <w:szCs w:val="20"/>
        </w:rPr>
        <w:t>Termin wykonania zamówienia</w:t>
      </w:r>
    </w:p>
    <w:p w:rsidR="009612BB" w:rsidRDefault="009612BB" w:rsidP="009612BB">
      <w:pPr>
        <w:numPr>
          <w:ilvl w:val="0"/>
          <w:numId w:val="4"/>
        </w:numPr>
        <w:tabs>
          <w:tab w:val="num" w:pos="284"/>
        </w:tabs>
        <w:suppressAutoHyphens w:val="0"/>
        <w:spacing w:after="0" w:line="240" w:lineRule="auto"/>
        <w:ind w:left="284" w:hanging="284"/>
        <w:jc w:val="both"/>
        <w:rPr>
          <w:rFonts w:cs="Times New Roman"/>
          <w:sz w:val="20"/>
          <w:szCs w:val="20"/>
        </w:rPr>
      </w:pPr>
      <w:r w:rsidRPr="00AB0EED">
        <w:rPr>
          <w:rFonts w:cs="Times New Roman"/>
          <w:sz w:val="20"/>
          <w:szCs w:val="20"/>
        </w:rPr>
        <w:t xml:space="preserve">Termin rozpoczęcia wykonywania przedmiotu umowy nastąpi w terminie określonym w harmonogramie </w:t>
      </w:r>
      <w:r w:rsidRPr="00AB0EED">
        <w:rPr>
          <w:rFonts w:asciiTheme="minorHAnsi" w:hAnsiTheme="minorHAnsi" w:cs="Times New Roman"/>
          <w:sz w:val="20"/>
          <w:szCs w:val="20"/>
        </w:rPr>
        <w:t xml:space="preserve"> rzeczowo-finansowy</w:t>
      </w:r>
      <w:r w:rsidRPr="00AB0EED">
        <w:rPr>
          <w:rFonts w:cs="Times New Roman"/>
          <w:sz w:val="20"/>
          <w:szCs w:val="20"/>
        </w:rPr>
        <w:t>m</w:t>
      </w:r>
      <w:r w:rsidRPr="00AB0EED">
        <w:rPr>
          <w:rFonts w:asciiTheme="minorHAnsi" w:hAnsiTheme="minorHAnsi" w:cs="Times New Roman"/>
          <w:sz w:val="20"/>
          <w:szCs w:val="20"/>
        </w:rPr>
        <w:t xml:space="preserve"> robót,</w:t>
      </w:r>
      <w:r w:rsidRPr="00AB0EED">
        <w:rPr>
          <w:rFonts w:cs="Times New Roman"/>
          <w:sz w:val="20"/>
          <w:szCs w:val="20"/>
        </w:rPr>
        <w:t>.</w:t>
      </w:r>
    </w:p>
    <w:p w:rsidR="00FF24B4" w:rsidRPr="00FF24B4" w:rsidRDefault="007E3D3C" w:rsidP="00FF24B4">
      <w:pPr>
        <w:pStyle w:val="Akapitzlist"/>
        <w:numPr>
          <w:ilvl w:val="0"/>
          <w:numId w:val="4"/>
        </w:numPr>
        <w:tabs>
          <w:tab w:val="clear" w:pos="360"/>
          <w:tab w:val="num" w:pos="284"/>
        </w:tabs>
        <w:suppressAutoHyphens w:val="0"/>
        <w:spacing w:after="0" w:line="240" w:lineRule="auto"/>
        <w:ind w:left="284" w:hanging="284"/>
        <w:jc w:val="both"/>
        <w:rPr>
          <w:rFonts w:asciiTheme="minorHAnsi" w:hAnsiTheme="minorHAnsi" w:cs="Times New Roman"/>
          <w:b/>
          <w:bCs/>
          <w:color w:val="FF0000"/>
          <w:sz w:val="20"/>
          <w:szCs w:val="20"/>
        </w:rPr>
      </w:pPr>
      <w:r w:rsidRPr="00BE5512">
        <w:rPr>
          <w:rFonts w:asciiTheme="minorHAnsi" w:hAnsiTheme="minorHAnsi" w:cs="Times New Roman"/>
          <w:sz w:val="20"/>
          <w:szCs w:val="20"/>
        </w:rPr>
        <w:t>Termin zakończenia robót budowlanych, będących przedmiotem umowy nastąpi nie później niż</w:t>
      </w:r>
      <w:r w:rsidR="00FF24B4">
        <w:rPr>
          <w:rFonts w:asciiTheme="minorHAnsi" w:hAnsiTheme="minorHAnsi" w:cs="Times New Roman"/>
          <w:sz w:val="20"/>
          <w:szCs w:val="20"/>
        </w:rPr>
        <w:t>:</w:t>
      </w:r>
    </w:p>
    <w:p w:rsidR="00FF24B4" w:rsidRPr="000A4201" w:rsidRDefault="00FF24B4" w:rsidP="00FF24B4">
      <w:pPr>
        <w:pStyle w:val="Akapitzlist"/>
        <w:numPr>
          <w:ilvl w:val="0"/>
          <w:numId w:val="25"/>
        </w:numPr>
        <w:suppressAutoHyphens w:val="0"/>
        <w:spacing w:after="0" w:line="240" w:lineRule="auto"/>
        <w:ind w:left="426" w:hanging="142"/>
        <w:jc w:val="both"/>
        <w:rPr>
          <w:rFonts w:asciiTheme="minorHAnsi" w:hAnsiTheme="minorHAnsi" w:cs="Times New Roman"/>
          <w:b/>
          <w:bCs/>
          <w:sz w:val="20"/>
          <w:szCs w:val="20"/>
        </w:rPr>
      </w:pPr>
      <w:r w:rsidRPr="000A4201">
        <w:rPr>
          <w:rFonts w:asciiTheme="minorHAnsi" w:hAnsiTheme="minorHAnsi" w:cs="Times New Roman"/>
          <w:b/>
          <w:bCs/>
          <w:sz w:val="20"/>
          <w:szCs w:val="20"/>
        </w:rPr>
        <w:t>Etap I – do dnia 29 listopada 2019 r.</w:t>
      </w:r>
    </w:p>
    <w:p w:rsidR="007E3D3C" w:rsidRPr="000A4201" w:rsidRDefault="00FF24B4" w:rsidP="00FF24B4">
      <w:pPr>
        <w:pStyle w:val="Akapitzlist"/>
        <w:numPr>
          <w:ilvl w:val="0"/>
          <w:numId w:val="25"/>
        </w:numPr>
        <w:suppressAutoHyphens w:val="0"/>
        <w:spacing w:after="0" w:line="240" w:lineRule="auto"/>
        <w:ind w:left="426" w:hanging="142"/>
        <w:jc w:val="both"/>
        <w:rPr>
          <w:rFonts w:asciiTheme="minorHAnsi" w:hAnsiTheme="minorHAnsi" w:cs="Times New Roman"/>
          <w:b/>
          <w:bCs/>
          <w:sz w:val="20"/>
          <w:szCs w:val="20"/>
        </w:rPr>
      </w:pPr>
      <w:r w:rsidRPr="000A4201">
        <w:rPr>
          <w:rFonts w:asciiTheme="minorHAnsi" w:hAnsiTheme="minorHAnsi" w:cs="Times New Roman"/>
          <w:b/>
          <w:bCs/>
          <w:sz w:val="20"/>
          <w:szCs w:val="20"/>
        </w:rPr>
        <w:t>Etap II – do dnia 30 września 2020 r.</w:t>
      </w:r>
    </w:p>
    <w:p w:rsidR="009612BB" w:rsidRPr="00AB0EED" w:rsidRDefault="009612BB" w:rsidP="009612BB">
      <w:pPr>
        <w:pStyle w:val="Akapitzlist"/>
        <w:numPr>
          <w:ilvl w:val="0"/>
          <w:numId w:val="4"/>
        </w:numPr>
        <w:tabs>
          <w:tab w:val="clear" w:pos="360"/>
          <w:tab w:val="num" w:pos="284"/>
        </w:tabs>
        <w:suppressAutoHyphens w:val="0"/>
        <w:spacing w:after="0" w:line="240" w:lineRule="auto"/>
        <w:ind w:left="284" w:hanging="284"/>
        <w:jc w:val="both"/>
        <w:rPr>
          <w:rFonts w:asciiTheme="minorHAnsi" w:hAnsiTheme="minorHAnsi" w:cs="Times New Roman"/>
          <w:sz w:val="20"/>
          <w:szCs w:val="20"/>
        </w:rPr>
      </w:pPr>
      <w:r w:rsidRPr="00AB0EED">
        <w:rPr>
          <w:rFonts w:asciiTheme="minorHAnsi" w:hAnsiTheme="minorHAnsi" w:cs="Times New Roman"/>
          <w:sz w:val="20"/>
          <w:szCs w:val="20"/>
        </w:rPr>
        <w:t xml:space="preserve">Terminy wykonania poszczególnych etapów robót budowlanych określi Harmonogram rzeczowo-finansowy robót, wykonany przez Wykonawcę i zatwierdzony przez Zamawiającego. </w:t>
      </w:r>
    </w:p>
    <w:p w:rsidR="00D6283C" w:rsidRPr="00136F4A" w:rsidRDefault="00D6283C" w:rsidP="002156B3">
      <w:pPr>
        <w:suppressAutoHyphens w:val="0"/>
        <w:spacing w:after="0" w:line="240" w:lineRule="auto"/>
        <w:jc w:val="both"/>
        <w:rPr>
          <w:rFonts w:asciiTheme="minorHAnsi" w:hAnsiTheme="minorHAnsi" w:cs="Times New Roman"/>
          <w:b/>
          <w:bCs/>
          <w:sz w:val="20"/>
          <w:szCs w:val="20"/>
        </w:rPr>
      </w:pPr>
    </w:p>
    <w:p w:rsidR="00D6283C" w:rsidRPr="00136F4A" w:rsidRDefault="00D6283C" w:rsidP="00D6283C">
      <w:pPr>
        <w:suppressAutoHyphens w:val="0"/>
        <w:spacing w:after="0" w:line="240" w:lineRule="auto"/>
        <w:contextualSpacing/>
        <w:jc w:val="center"/>
        <w:rPr>
          <w:rFonts w:asciiTheme="minorHAnsi" w:hAnsiTheme="minorHAnsi" w:cs="Times New Roman"/>
          <w:b/>
          <w:bCs/>
          <w:sz w:val="20"/>
          <w:szCs w:val="20"/>
        </w:rPr>
      </w:pPr>
      <w:r w:rsidRPr="00136F4A">
        <w:rPr>
          <w:rFonts w:asciiTheme="minorHAnsi" w:hAnsiTheme="minorHAnsi" w:cs="Times New Roman"/>
          <w:b/>
          <w:sz w:val="20"/>
          <w:szCs w:val="20"/>
        </w:rPr>
        <w:t>§ 3</w:t>
      </w:r>
    </w:p>
    <w:p w:rsidR="00D6283C" w:rsidRPr="00136F4A" w:rsidRDefault="00D6283C" w:rsidP="00D6283C">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Obowiązki Zamawiającego</w:t>
      </w:r>
    </w:p>
    <w:p w:rsidR="00D6283C" w:rsidRPr="00136F4A" w:rsidRDefault="00D6283C" w:rsidP="00D6283C">
      <w:pPr>
        <w:pStyle w:val="Akapitzlist"/>
        <w:numPr>
          <w:ilvl w:val="0"/>
          <w:numId w:val="5"/>
        </w:numPr>
        <w:tabs>
          <w:tab w:val="num" w:pos="284"/>
        </w:tabs>
        <w:suppressAutoHyphens w:val="0"/>
        <w:spacing w:after="0" w:line="240" w:lineRule="auto"/>
        <w:ind w:left="709" w:hanging="720"/>
        <w:jc w:val="both"/>
        <w:rPr>
          <w:rFonts w:asciiTheme="minorHAnsi" w:hAnsiTheme="minorHAnsi" w:cs="Times New Roman"/>
          <w:sz w:val="20"/>
          <w:szCs w:val="20"/>
        </w:rPr>
      </w:pPr>
      <w:r w:rsidRPr="00136F4A">
        <w:rPr>
          <w:rFonts w:asciiTheme="minorHAnsi" w:hAnsiTheme="minorHAnsi" w:cs="Times New Roman"/>
          <w:sz w:val="20"/>
          <w:szCs w:val="20"/>
        </w:rPr>
        <w:t>Do obowiązków Zamawiającego należy:</w:t>
      </w:r>
    </w:p>
    <w:p w:rsidR="00D6283C" w:rsidRPr="00136F4A" w:rsidRDefault="00D6283C" w:rsidP="00D6283C">
      <w:pPr>
        <w:numPr>
          <w:ilvl w:val="1"/>
          <w:numId w:val="5"/>
        </w:numPr>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Wprowadzenie i protokolarne przekazanie Wykonawcy terenu robót  w terminie do 7 dni, licząc od dnia podpisania umowy;</w:t>
      </w:r>
    </w:p>
    <w:p w:rsidR="00D6283C" w:rsidRPr="00136F4A" w:rsidRDefault="00D6283C" w:rsidP="00D6283C">
      <w:pPr>
        <w:numPr>
          <w:ilvl w:val="1"/>
          <w:numId w:val="5"/>
        </w:numPr>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Przekazania Wykonawcy dokumentacji projektowej;</w:t>
      </w:r>
    </w:p>
    <w:p w:rsidR="00D6283C" w:rsidRPr="00136F4A" w:rsidRDefault="00D6283C" w:rsidP="00D6283C">
      <w:pPr>
        <w:numPr>
          <w:ilvl w:val="1"/>
          <w:numId w:val="5"/>
        </w:numPr>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 xml:space="preserve">Wyznaczanie terminów odbiorów końcowego i ostatecznego. </w:t>
      </w:r>
      <w:r w:rsidRPr="00136F4A">
        <w:rPr>
          <w:rFonts w:asciiTheme="minorHAnsi" w:hAnsiTheme="minorHAnsi" w:cs="Times New Roman"/>
          <w:spacing w:val="2"/>
          <w:w w:val="105"/>
          <w:sz w:val="20"/>
          <w:szCs w:val="20"/>
        </w:rPr>
        <w:t xml:space="preserve">Odbiorów robót ulegających zakryciu </w:t>
      </w:r>
      <w:r w:rsidRPr="00136F4A">
        <w:rPr>
          <w:rFonts w:asciiTheme="minorHAnsi" w:hAnsiTheme="minorHAnsi" w:cs="Times New Roman"/>
          <w:spacing w:val="2"/>
          <w:w w:val="105"/>
          <w:sz w:val="20"/>
          <w:szCs w:val="20"/>
        </w:rPr>
        <w:br/>
        <w:t xml:space="preserve">i zanikających dokonuje w imieniu </w:t>
      </w:r>
      <w:r w:rsidRPr="00136F4A">
        <w:rPr>
          <w:rFonts w:asciiTheme="minorHAnsi" w:hAnsiTheme="minorHAnsi" w:cs="Times New Roman"/>
          <w:spacing w:val="-4"/>
          <w:w w:val="105"/>
          <w:sz w:val="20"/>
          <w:szCs w:val="20"/>
        </w:rPr>
        <w:t>Zamawiającego Inspektor nadzoru inwestorskiego;</w:t>
      </w:r>
    </w:p>
    <w:p w:rsidR="00D6283C" w:rsidRPr="00136F4A" w:rsidRDefault="00D6283C" w:rsidP="00D6283C">
      <w:pPr>
        <w:numPr>
          <w:ilvl w:val="1"/>
          <w:numId w:val="5"/>
        </w:numPr>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Odebranie przedmiotu Umowy po stwierdzeniu jego należytego wykonania;</w:t>
      </w:r>
    </w:p>
    <w:p w:rsidR="00D6283C" w:rsidRPr="00136F4A" w:rsidRDefault="00D6283C" w:rsidP="00D6283C">
      <w:pPr>
        <w:numPr>
          <w:ilvl w:val="1"/>
          <w:numId w:val="5"/>
        </w:numPr>
        <w:tabs>
          <w:tab w:val="num" w:pos="426"/>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Terminowa zapłata wynagrodzenia za wykonane i odebrane prace.</w:t>
      </w:r>
      <w:r w:rsidRPr="00136F4A">
        <w:rPr>
          <w:rFonts w:asciiTheme="minorHAnsi" w:hAnsiTheme="minorHAnsi" w:cs="Times New Roman"/>
          <w:b/>
          <w:sz w:val="20"/>
          <w:szCs w:val="20"/>
        </w:rPr>
        <w:tab/>
      </w:r>
    </w:p>
    <w:p w:rsidR="00D6283C" w:rsidRPr="00136F4A" w:rsidRDefault="00D6283C" w:rsidP="00D6283C">
      <w:pPr>
        <w:spacing w:after="0" w:line="240" w:lineRule="auto"/>
        <w:jc w:val="both"/>
        <w:rPr>
          <w:rFonts w:asciiTheme="minorHAnsi" w:hAnsiTheme="minorHAnsi" w:cs="Times New Roman"/>
          <w:spacing w:val="-4"/>
          <w:w w:val="105"/>
          <w:sz w:val="20"/>
          <w:szCs w:val="20"/>
        </w:rPr>
      </w:pPr>
    </w:p>
    <w:p w:rsidR="00D6283C" w:rsidRPr="00136F4A" w:rsidRDefault="00D6283C" w:rsidP="00D6283C">
      <w:pPr>
        <w:tabs>
          <w:tab w:val="num" w:pos="720"/>
        </w:tabs>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4</w:t>
      </w:r>
    </w:p>
    <w:p w:rsidR="00D6283C" w:rsidRPr="00136F4A" w:rsidRDefault="00D6283C" w:rsidP="00D6283C">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Obowiązki Wykonawcy</w:t>
      </w:r>
    </w:p>
    <w:p w:rsidR="00D6283C" w:rsidRPr="00136F4A" w:rsidRDefault="00D6283C" w:rsidP="00D6283C">
      <w:pPr>
        <w:numPr>
          <w:ilvl w:val="2"/>
          <w:numId w:val="6"/>
        </w:numPr>
        <w:tabs>
          <w:tab w:val="num" w:pos="284"/>
        </w:tabs>
        <w:suppressAutoHyphens w:val="0"/>
        <w:spacing w:after="0" w:line="240" w:lineRule="auto"/>
        <w:ind w:left="142" w:hanging="142"/>
        <w:contextualSpacing/>
        <w:jc w:val="both"/>
        <w:rPr>
          <w:rFonts w:asciiTheme="minorHAnsi" w:hAnsiTheme="minorHAnsi" w:cs="Times New Roman"/>
          <w:sz w:val="20"/>
          <w:szCs w:val="20"/>
        </w:rPr>
      </w:pPr>
      <w:r w:rsidRPr="00136F4A">
        <w:rPr>
          <w:rFonts w:asciiTheme="minorHAnsi" w:hAnsiTheme="minorHAnsi" w:cs="Times New Roman"/>
          <w:sz w:val="20"/>
          <w:szCs w:val="20"/>
        </w:rPr>
        <w:t>Do obowiązków Wykonawcy należy:</w:t>
      </w:r>
    </w:p>
    <w:p w:rsidR="00D6283C" w:rsidRPr="00136F4A" w:rsidRDefault="00D6283C" w:rsidP="00D6283C">
      <w:pPr>
        <w:numPr>
          <w:ilvl w:val="0"/>
          <w:numId w:val="7"/>
        </w:numPr>
        <w:tabs>
          <w:tab w:val="num" w:pos="709"/>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Przejęcie terenu robót od Zamawiającego i zagospodarowanie terenu budowy. Po przejęciu terenu budowy Wykonawca ponosi pełną odpowiedzialność za przejęty teren budowy oraz zaplecze budowy;</w:t>
      </w:r>
    </w:p>
    <w:p w:rsidR="00D6283C" w:rsidRPr="00136F4A" w:rsidRDefault="00D6283C" w:rsidP="00D6283C">
      <w:pPr>
        <w:numPr>
          <w:ilvl w:val="0"/>
          <w:numId w:val="7"/>
        </w:numPr>
        <w:tabs>
          <w:tab w:val="num" w:pos="709"/>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sz w:val="20"/>
          <w:szCs w:val="20"/>
        </w:rPr>
        <w:t>Dostarczenie, wdrożenie i utrzymanie oznakowania na czas budowy do czasu odbioru końcowego robót;</w:t>
      </w:r>
    </w:p>
    <w:p w:rsidR="00D6283C" w:rsidRPr="00136F4A" w:rsidRDefault="00D6283C" w:rsidP="00D6283C">
      <w:pPr>
        <w:numPr>
          <w:ilvl w:val="0"/>
          <w:numId w:val="7"/>
        </w:numPr>
        <w:tabs>
          <w:tab w:val="num" w:pos="709"/>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sz w:val="20"/>
          <w:szCs w:val="20"/>
          <w:lang w:eastAsia="en-US"/>
        </w:rPr>
        <w:t>Uzyskanie wszystkich niezbędnych dokumentów potwierdzających prawidłowość wykonanych rob</w:t>
      </w:r>
      <w:r>
        <w:rPr>
          <w:rFonts w:asciiTheme="minorHAnsi" w:hAnsiTheme="minorHAnsi"/>
          <w:sz w:val="20"/>
          <w:szCs w:val="20"/>
          <w:lang w:eastAsia="en-US"/>
        </w:rPr>
        <w:t xml:space="preserve">ót, </w:t>
      </w:r>
      <w:r w:rsidRPr="00136F4A">
        <w:rPr>
          <w:rFonts w:asciiTheme="minorHAnsi" w:hAnsiTheme="minorHAnsi"/>
          <w:sz w:val="20"/>
          <w:szCs w:val="20"/>
          <w:lang w:eastAsia="en-US"/>
        </w:rPr>
        <w:t xml:space="preserve"> koszty doprowadzenia i zużycia energii i wody oraz innych niezbędnych mediów dla potrzeb technologicznych, zaplecza i terenu budowy; </w:t>
      </w:r>
    </w:p>
    <w:p w:rsidR="00D6283C" w:rsidRPr="00136F4A" w:rsidRDefault="00D6283C" w:rsidP="00D6283C">
      <w:pPr>
        <w:numPr>
          <w:ilvl w:val="0"/>
          <w:numId w:val="7"/>
        </w:numPr>
        <w:tabs>
          <w:tab w:val="num" w:pos="709"/>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sz w:val="20"/>
          <w:szCs w:val="20"/>
          <w:lang w:eastAsia="en-US"/>
        </w:rPr>
        <w:t xml:space="preserve">Udzielenie wszelkiej pomocy w przygotowaniu niezbędnych dokumentów wymaganych przez jednostki finansujące przy realizacji i rozliczaniu inwestycji </w:t>
      </w:r>
      <w:r w:rsidRPr="00136F4A">
        <w:rPr>
          <w:rFonts w:asciiTheme="minorHAnsi" w:hAnsiTheme="minorHAnsi"/>
          <w:i/>
          <w:sz w:val="20"/>
          <w:szCs w:val="20"/>
          <w:lang w:eastAsia="en-US"/>
        </w:rPr>
        <w:t>(jeżeli dotyczy)</w:t>
      </w:r>
      <w:r w:rsidRPr="00136F4A">
        <w:rPr>
          <w:rFonts w:asciiTheme="minorHAnsi" w:hAnsiTheme="minorHAnsi"/>
          <w:sz w:val="20"/>
          <w:szCs w:val="20"/>
          <w:lang w:eastAsia="en-US"/>
        </w:rPr>
        <w:t xml:space="preserve">; </w:t>
      </w:r>
    </w:p>
    <w:p w:rsidR="00D6283C" w:rsidRPr="00136F4A" w:rsidRDefault="00D6283C" w:rsidP="00D6283C">
      <w:pPr>
        <w:numPr>
          <w:ilvl w:val="0"/>
          <w:numId w:val="7"/>
        </w:numPr>
        <w:tabs>
          <w:tab w:val="num" w:pos="709"/>
        </w:tabs>
        <w:suppressAutoHyphens w:val="0"/>
        <w:spacing w:after="0" w:line="240" w:lineRule="auto"/>
        <w:ind w:left="567" w:hanging="283"/>
        <w:jc w:val="both"/>
        <w:rPr>
          <w:rFonts w:asciiTheme="minorHAnsi" w:hAnsiTheme="minorHAnsi" w:cs="Times New Roman"/>
          <w:b/>
          <w:sz w:val="20"/>
          <w:szCs w:val="20"/>
        </w:rPr>
      </w:pPr>
      <w:r w:rsidRPr="00136F4A">
        <w:rPr>
          <w:rStyle w:val="st"/>
          <w:rFonts w:asciiTheme="minorHAnsi" w:hAnsiTheme="minorHAnsi" w:cs="Times New Roman"/>
          <w:sz w:val="20"/>
          <w:szCs w:val="20"/>
        </w:rPr>
        <w:t>U</w:t>
      </w:r>
      <w:r w:rsidRPr="00136F4A">
        <w:rPr>
          <w:rFonts w:asciiTheme="minorHAnsi" w:hAnsiTheme="minorHAnsi"/>
          <w:sz w:val="20"/>
          <w:szCs w:val="20"/>
          <w:lang w:eastAsia="en-US"/>
        </w:rPr>
        <w:t xml:space="preserve">sunięcie poza teren budowy na koszt wykonawcy ze szczególnym zachowaniem przepisów ustawy </w:t>
      </w:r>
      <w:r w:rsidRPr="00136F4A">
        <w:rPr>
          <w:rFonts w:asciiTheme="minorHAnsi" w:hAnsiTheme="minorHAnsi"/>
          <w:sz w:val="20"/>
          <w:szCs w:val="20"/>
          <w:lang w:eastAsia="en-US"/>
        </w:rPr>
        <w:br/>
        <w:t xml:space="preserve">o odpadach materiałów z rozbiórki nie nadających się do wykorzystania oraz nadmiaru mas ziemnych. </w:t>
      </w:r>
      <w:r w:rsidRPr="00136F4A">
        <w:rPr>
          <w:rFonts w:asciiTheme="minorHAnsi" w:hAnsiTheme="minorHAnsi"/>
          <w:b/>
          <w:sz w:val="20"/>
          <w:szCs w:val="20"/>
          <w:lang w:eastAsia="en-US"/>
        </w:rPr>
        <w:t xml:space="preserve">Sposób postępowania z elementami podlegającymi rozbiórce winien być uprzednio uzgodniony </w:t>
      </w:r>
      <w:r w:rsidRPr="00136F4A">
        <w:rPr>
          <w:rFonts w:asciiTheme="minorHAnsi" w:hAnsiTheme="minorHAnsi"/>
          <w:b/>
          <w:sz w:val="20"/>
          <w:szCs w:val="20"/>
          <w:lang w:eastAsia="en-US"/>
        </w:rPr>
        <w:br/>
        <w:t>z Zamawiającym. Materiały z rozbiórki nie nadające się do ponownego użycia Wykonawca winien utylizować we własnym zakresie i na własny koszt.</w:t>
      </w:r>
    </w:p>
    <w:p w:rsidR="00D6283C" w:rsidRPr="00136F4A" w:rsidRDefault="00D6283C" w:rsidP="00D6283C">
      <w:pPr>
        <w:numPr>
          <w:ilvl w:val="0"/>
          <w:numId w:val="7"/>
        </w:numPr>
        <w:tabs>
          <w:tab w:val="num" w:pos="709"/>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pacing w:val="-7"/>
          <w:w w:val="105"/>
          <w:sz w:val="20"/>
          <w:szCs w:val="20"/>
        </w:rPr>
        <w:t xml:space="preserve">Zapewnienie bezpieczeństwa osób przebywających na </w:t>
      </w:r>
      <w:r>
        <w:rPr>
          <w:rFonts w:asciiTheme="minorHAnsi" w:hAnsiTheme="minorHAnsi" w:cs="Times New Roman"/>
          <w:spacing w:val="-7"/>
          <w:w w:val="105"/>
          <w:sz w:val="20"/>
          <w:szCs w:val="20"/>
        </w:rPr>
        <w:t>t</w:t>
      </w:r>
      <w:r w:rsidRPr="00136F4A">
        <w:rPr>
          <w:rFonts w:asciiTheme="minorHAnsi" w:hAnsiTheme="minorHAnsi" w:cs="Times New Roman"/>
          <w:spacing w:val="-7"/>
          <w:w w:val="105"/>
          <w:sz w:val="20"/>
          <w:szCs w:val="20"/>
        </w:rPr>
        <w:t xml:space="preserve">erenie budowy oraz utrzymanie </w:t>
      </w:r>
      <w:r>
        <w:rPr>
          <w:rFonts w:asciiTheme="minorHAnsi" w:hAnsiTheme="minorHAnsi" w:cs="Times New Roman"/>
          <w:spacing w:val="-7"/>
          <w:w w:val="105"/>
          <w:sz w:val="20"/>
          <w:szCs w:val="20"/>
        </w:rPr>
        <w:t>t</w:t>
      </w:r>
      <w:r w:rsidRPr="00136F4A">
        <w:rPr>
          <w:rFonts w:asciiTheme="minorHAnsi" w:hAnsiTheme="minorHAnsi" w:cs="Times New Roman"/>
          <w:spacing w:val="-7"/>
          <w:w w:val="105"/>
          <w:sz w:val="20"/>
          <w:szCs w:val="20"/>
        </w:rPr>
        <w:t xml:space="preserve">erenu </w:t>
      </w:r>
      <w:r w:rsidRPr="00136F4A">
        <w:rPr>
          <w:rFonts w:asciiTheme="minorHAnsi" w:hAnsiTheme="minorHAnsi" w:cs="Times New Roman"/>
          <w:spacing w:val="1"/>
          <w:w w:val="105"/>
          <w:sz w:val="20"/>
          <w:szCs w:val="20"/>
        </w:rPr>
        <w:t xml:space="preserve">budowy </w:t>
      </w:r>
      <w:r w:rsidRPr="00136F4A">
        <w:rPr>
          <w:rFonts w:asciiTheme="minorHAnsi" w:hAnsiTheme="minorHAnsi" w:cs="Times New Roman"/>
          <w:spacing w:val="1"/>
          <w:w w:val="105"/>
          <w:sz w:val="20"/>
          <w:szCs w:val="20"/>
        </w:rPr>
        <w:br/>
        <w:t xml:space="preserve">w odpowiednim stanie i porządku zapobiegającym ewentualnemu zagrożeniu </w:t>
      </w:r>
      <w:r w:rsidRPr="00136F4A">
        <w:rPr>
          <w:rFonts w:asciiTheme="minorHAnsi" w:hAnsiTheme="minorHAnsi" w:cs="Times New Roman"/>
          <w:spacing w:val="-4"/>
          <w:w w:val="105"/>
          <w:sz w:val="20"/>
          <w:szCs w:val="20"/>
        </w:rPr>
        <w:t>bezpieczeństwa tych osób,</w:t>
      </w:r>
    </w:p>
    <w:p w:rsidR="00D6283C" w:rsidRPr="00136F4A" w:rsidRDefault="00D6283C" w:rsidP="00D6283C">
      <w:pPr>
        <w:numPr>
          <w:ilvl w:val="0"/>
          <w:numId w:val="7"/>
        </w:numPr>
        <w:tabs>
          <w:tab w:val="num" w:pos="709"/>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pacing w:val="2"/>
          <w:w w:val="105"/>
          <w:sz w:val="20"/>
          <w:szCs w:val="20"/>
        </w:rPr>
        <w:t xml:space="preserve">W czasie wykonywania robót, Wykonawca jest zobowiązany utrzymywać </w:t>
      </w:r>
      <w:r>
        <w:rPr>
          <w:rFonts w:asciiTheme="minorHAnsi" w:hAnsiTheme="minorHAnsi" w:cs="Times New Roman"/>
          <w:spacing w:val="2"/>
          <w:w w:val="105"/>
          <w:sz w:val="20"/>
          <w:szCs w:val="20"/>
        </w:rPr>
        <w:t>t</w:t>
      </w:r>
      <w:r w:rsidRPr="00136F4A">
        <w:rPr>
          <w:rFonts w:asciiTheme="minorHAnsi" w:hAnsiTheme="minorHAnsi" w:cs="Times New Roman"/>
          <w:spacing w:val="2"/>
          <w:w w:val="105"/>
          <w:sz w:val="20"/>
          <w:szCs w:val="20"/>
        </w:rPr>
        <w:t xml:space="preserve">eren budowy w </w:t>
      </w:r>
      <w:r w:rsidRPr="00136F4A">
        <w:rPr>
          <w:rFonts w:asciiTheme="minorHAnsi" w:hAnsiTheme="minorHAnsi" w:cs="Times New Roman"/>
          <w:spacing w:val="-2"/>
          <w:w w:val="105"/>
          <w:sz w:val="20"/>
          <w:szCs w:val="20"/>
        </w:rPr>
        <w:t xml:space="preserve">stanie wolnym od nadmiernych przeszkód komunikacyjnych, składować wszelkie urządzenia </w:t>
      </w:r>
      <w:r w:rsidRPr="00136F4A">
        <w:rPr>
          <w:rFonts w:asciiTheme="minorHAnsi" w:hAnsiTheme="minorHAnsi" w:cs="Times New Roman"/>
          <w:spacing w:val="3"/>
          <w:w w:val="105"/>
          <w:sz w:val="20"/>
          <w:szCs w:val="20"/>
        </w:rPr>
        <w:t xml:space="preserve">pomocnicze, sprzęt, materiały i grunty w ustalonych miejscach i należytym porządku oraz </w:t>
      </w:r>
      <w:r w:rsidRPr="00136F4A">
        <w:rPr>
          <w:rFonts w:asciiTheme="minorHAnsi" w:hAnsiTheme="minorHAnsi" w:cs="Times New Roman"/>
          <w:spacing w:val="-4"/>
          <w:w w:val="105"/>
          <w:sz w:val="20"/>
          <w:szCs w:val="20"/>
        </w:rPr>
        <w:t xml:space="preserve">usuwać zbędne przedmioty z </w:t>
      </w:r>
      <w:r>
        <w:rPr>
          <w:rFonts w:asciiTheme="minorHAnsi" w:hAnsiTheme="minorHAnsi" w:cs="Times New Roman"/>
          <w:spacing w:val="-4"/>
          <w:w w:val="105"/>
          <w:sz w:val="20"/>
          <w:szCs w:val="20"/>
        </w:rPr>
        <w:t>t</w:t>
      </w:r>
      <w:r w:rsidRPr="00136F4A">
        <w:rPr>
          <w:rFonts w:asciiTheme="minorHAnsi" w:hAnsiTheme="minorHAnsi" w:cs="Times New Roman"/>
          <w:spacing w:val="-4"/>
          <w:w w:val="105"/>
          <w:sz w:val="20"/>
          <w:szCs w:val="20"/>
        </w:rPr>
        <w:t>erenu budowy.</w:t>
      </w:r>
    </w:p>
    <w:p w:rsidR="00D6283C" w:rsidRPr="00136F4A" w:rsidRDefault="00D6283C" w:rsidP="00D6283C">
      <w:pPr>
        <w:numPr>
          <w:ilvl w:val="0"/>
          <w:numId w:val="7"/>
        </w:numPr>
        <w:tabs>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 xml:space="preserve">Wykonawca ponosi odpowiedzialność na zasadach ogólnych za szkody związane z realizacją Umowy, </w:t>
      </w:r>
      <w:r w:rsidRPr="00136F4A">
        <w:rPr>
          <w:rFonts w:asciiTheme="minorHAnsi" w:hAnsiTheme="minorHAnsi" w:cs="Times New Roman"/>
          <w:sz w:val="20"/>
          <w:szCs w:val="20"/>
        </w:rPr>
        <w:br/>
        <w:t>w szczególności za utratę dóbr materialnych, uszkodzenie ciała lub śmierć oraz ponosi odpowiedzialność za wybrane metody działań i bezpieczeństwo na terenie budowy;</w:t>
      </w:r>
    </w:p>
    <w:p w:rsidR="00D6283C" w:rsidRPr="00136F4A" w:rsidRDefault="00D6283C" w:rsidP="00D6283C">
      <w:pPr>
        <w:numPr>
          <w:ilvl w:val="0"/>
          <w:numId w:val="7"/>
        </w:numPr>
        <w:tabs>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Zabezpieczenie i wygrodzenie terenu robót oraz organizację i utrzymanie zaplecza niezbędnego dla realizowanych robót;</w:t>
      </w:r>
    </w:p>
    <w:p w:rsidR="00D6283C" w:rsidRPr="00136F4A" w:rsidRDefault="00D6283C" w:rsidP="007467AD">
      <w:pPr>
        <w:numPr>
          <w:ilvl w:val="0"/>
          <w:numId w:val="7"/>
        </w:numPr>
        <w:tabs>
          <w:tab w:val="num" w:pos="851"/>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Zapewnienie dozoru mienia na terenie robót na własny koszt;</w:t>
      </w:r>
    </w:p>
    <w:p w:rsidR="00D6283C" w:rsidRPr="00136F4A" w:rsidRDefault="00D6283C" w:rsidP="007467AD">
      <w:pPr>
        <w:numPr>
          <w:ilvl w:val="0"/>
          <w:numId w:val="7"/>
        </w:numPr>
        <w:tabs>
          <w:tab w:val="left" w:pos="180"/>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 xml:space="preserve">Wykonanie przedmiotu umowy z materiałów odpowiadających wymaganiom określonym w art. 10 ustawy z dnia 7 lipca 1994 r. Prawo budowlane, okazania, na każde żądanie Zamawiającego lub Inspektora nadzoru inwestorskiego, certyfikatów zgodności z polską normą lub aprobatą techniczną każdego używanego na budowie wyrobu; </w:t>
      </w:r>
      <w:r w:rsidRPr="00136F4A">
        <w:rPr>
          <w:rFonts w:asciiTheme="minorHAnsi" w:hAnsiTheme="minorHAnsi" w:cs="Times New Roman"/>
          <w:sz w:val="20"/>
          <w:szCs w:val="20"/>
          <w:u w:val="single"/>
        </w:rPr>
        <w:t xml:space="preserve">Wykonawca winien uzyskać dla przewidzianych do wbudowania materiałów i urządzeń akceptację  Inspektora Nadzoru Inwestorskiego. Zamawiający dopuszcza zastosowanie materiałów i urządzeń innych niż podane w dokumentacji projektowej oraz zapewnienia parametrów nie gorszych niż określone w tej dokumentacji oraz dostosowanych pod </w:t>
      </w:r>
      <w:r w:rsidRPr="00136F4A">
        <w:rPr>
          <w:rFonts w:asciiTheme="minorHAnsi" w:hAnsiTheme="minorHAnsi" w:cs="Times New Roman"/>
          <w:sz w:val="20"/>
          <w:szCs w:val="20"/>
          <w:u w:val="single"/>
        </w:rPr>
        <w:lastRenderedPageBreak/>
        <w:t>względem rodzaju do przyjętych w projekcie rozwiązań funkcjonalnych i konstrukcyjnych a także  pod warunkiem spełnienia tego samego poziomu technologicznego i jakościowego.</w:t>
      </w:r>
    </w:p>
    <w:p w:rsidR="00D6283C" w:rsidRPr="00136F4A" w:rsidRDefault="00D6283C" w:rsidP="007467AD">
      <w:pPr>
        <w:numPr>
          <w:ilvl w:val="0"/>
          <w:numId w:val="7"/>
        </w:numPr>
        <w:tabs>
          <w:tab w:val="left" w:pos="851"/>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Wykonawca ponosi odpowiedzialność za jakość wykonywanych robót oraz za jakość zastosowanych do robót materiałów</w:t>
      </w:r>
    </w:p>
    <w:p w:rsidR="00D6283C" w:rsidRPr="00136F4A" w:rsidRDefault="00D6283C" w:rsidP="00D6283C">
      <w:pPr>
        <w:numPr>
          <w:ilvl w:val="0"/>
          <w:numId w:val="7"/>
        </w:numPr>
        <w:tabs>
          <w:tab w:val="left" w:pos="180"/>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 xml:space="preserve">Zapewnienie na własny koszt transportu odpadów do miejsc ich wykorzystania lub utylizacji, łącznie </w:t>
      </w:r>
      <w:r w:rsidRPr="00136F4A">
        <w:rPr>
          <w:rFonts w:asciiTheme="minorHAnsi" w:hAnsiTheme="minorHAnsi" w:cs="Times New Roman"/>
          <w:sz w:val="20"/>
          <w:szCs w:val="20"/>
        </w:rPr>
        <w:br/>
        <w:t>z kosztami utylizacji;</w:t>
      </w:r>
    </w:p>
    <w:p w:rsidR="00D6283C" w:rsidRPr="00136F4A" w:rsidRDefault="00D6283C" w:rsidP="00D6283C">
      <w:pPr>
        <w:numPr>
          <w:ilvl w:val="0"/>
          <w:numId w:val="7"/>
        </w:numPr>
        <w:tabs>
          <w:tab w:val="left" w:pos="180"/>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Wykonawca jest odpowiedzialny za całokształt, w tym za przebieg oraz terminowe wykonanie zamówienia, za jakość, zgodność z warunkami technicznymi i jakościowymi, określonymi dla przedmiotu zamówienia</w:t>
      </w:r>
    </w:p>
    <w:p w:rsidR="00D6283C" w:rsidRPr="00136F4A" w:rsidRDefault="00D6283C" w:rsidP="00D6283C">
      <w:pPr>
        <w:numPr>
          <w:ilvl w:val="0"/>
          <w:numId w:val="7"/>
        </w:numPr>
        <w:tabs>
          <w:tab w:val="left" w:pos="180"/>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Ponoszenie pełnej odpowiedzialności za stan i przestrzeganie przepisów bhp, ochronę p.poż i dozór mienia na terenie robót, jak i za wszelkie szkody powstałe w trakcie trwania robót na terenie przyjętym od Zamawiającego lub mających związek z prowadzonymi robotami;</w:t>
      </w:r>
    </w:p>
    <w:p w:rsidR="00D6283C" w:rsidRPr="00136F4A" w:rsidRDefault="00D6283C" w:rsidP="00D6283C">
      <w:pPr>
        <w:numPr>
          <w:ilvl w:val="0"/>
          <w:numId w:val="7"/>
        </w:numPr>
        <w:tabs>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 xml:space="preserve">Uporządkowanie terenu budowy po zakończeniu robót, zaplecza budowy, jak również terenów sąsiadujących zajętych lub użytkowanych przez Wykonawcę </w:t>
      </w:r>
    </w:p>
    <w:p w:rsidR="00D6283C" w:rsidRPr="00136F4A" w:rsidRDefault="00D6283C" w:rsidP="00D6283C">
      <w:pPr>
        <w:numPr>
          <w:ilvl w:val="0"/>
          <w:numId w:val="7"/>
        </w:numPr>
        <w:tabs>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Kompletowanie w trakcie realizacji robót wszelkiej dokumentacji zgodnie z przepisami Prawa budowlanego oraz przygotowanie do odbioru końcowego kompletu protokołów niezbędnych przy odbiorze;</w:t>
      </w:r>
    </w:p>
    <w:p w:rsidR="00D6283C" w:rsidRPr="00136F4A" w:rsidRDefault="00D6283C" w:rsidP="00D6283C">
      <w:pPr>
        <w:numPr>
          <w:ilvl w:val="0"/>
          <w:numId w:val="7"/>
        </w:numPr>
        <w:tabs>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 xml:space="preserve">Usunięcie wszelkich wad i usterek stwierdzonych przez nadzór inwestorski w trakcie trwania robót </w:t>
      </w:r>
      <w:r w:rsidRPr="00136F4A">
        <w:rPr>
          <w:rFonts w:asciiTheme="minorHAnsi" w:hAnsiTheme="minorHAnsi" w:cs="Times New Roman"/>
          <w:sz w:val="20"/>
          <w:szCs w:val="20"/>
        </w:rPr>
        <w:br/>
        <w:t>w terminie nie dłuższym niż termin technicznie uzasadniony i konieczny do ich usunięcia;</w:t>
      </w:r>
    </w:p>
    <w:p w:rsidR="00D6283C" w:rsidRPr="00136F4A" w:rsidRDefault="00D6283C" w:rsidP="00D6283C">
      <w:pPr>
        <w:numPr>
          <w:ilvl w:val="0"/>
          <w:numId w:val="7"/>
        </w:numPr>
        <w:tabs>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 xml:space="preserve">Ponoszenie wyłącznej odpowiedzialności za wszelkie szkody będące następstwem niewykonania lub nienależytego wykonania przedmiotu umowy, które to szkody Wykonawca zobowiązuje się pokryć </w:t>
      </w:r>
      <w:r w:rsidRPr="00136F4A">
        <w:rPr>
          <w:rFonts w:asciiTheme="minorHAnsi" w:hAnsiTheme="minorHAnsi" w:cs="Times New Roman"/>
          <w:sz w:val="20"/>
          <w:szCs w:val="20"/>
        </w:rPr>
        <w:br/>
        <w:t>w pełnej wysokości;</w:t>
      </w:r>
    </w:p>
    <w:p w:rsidR="00D6283C" w:rsidRPr="00136F4A" w:rsidRDefault="00D6283C" w:rsidP="00D6283C">
      <w:pPr>
        <w:pStyle w:val="Tekstpodstawowywcity"/>
        <w:numPr>
          <w:ilvl w:val="0"/>
          <w:numId w:val="7"/>
        </w:numPr>
        <w:tabs>
          <w:tab w:val="left"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 xml:space="preserve">Posiadanie ubezpieczenia prowadzonej działalności gospodarczej w zakresie realizowanym w ramach niniejszej umowy, przez okres co najmniej od daty podpisania umowy do czasu odbioru końcowego. Na każde żądanie Zamawiającego Wykonawca jest obowiązany okazać aktualną opłaconą polisę ubezpieczeniową lub inny dokument potwierdzający posiadanie aktualnego ubezpieczenia; </w:t>
      </w:r>
    </w:p>
    <w:p w:rsidR="00D6283C" w:rsidRPr="00136F4A" w:rsidRDefault="00D6283C" w:rsidP="00D6283C">
      <w:pPr>
        <w:pStyle w:val="Tekstpodstawowywcity"/>
        <w:numPr>
          <w:ilvl w:val="0"/>
          <w:numId w:val="7"/>
        </w:numPr>
        <w:tabs>
          <w:tab w:val="left"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 xml:space="preserve">Niezwłoczne informowanie Zamawiającego lub Inspektora nadzoru inwestorskiego o problemach technicznych i okolicznościach, które mogą wpłynąć na jakość robót lub termin zakończenia robót; </w:t>
      </w:r>
    </w:p>
    <w:p w:rsidR="00D6283C" w:rsidRPr="00136F4A" w:rsidRDefault="00D6283C" w:rsidP="00D6283C">
      <w:pPr>
        <w:pStyle w:val="Tekstpodstawowywcity"/>
        <w:numPr>
          <w:ilvl w:val="0"/>
          <w:numId w:val="7"/>
        </w:numPr>
        <w:tabs>
          <w:tab w:val="left"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 xml:space="preserve">Wykonawca zobowiązany jest zapewnić wykonanie i kierowanie robotami objętymi umową przez osoby posiadające stosowne kwalifikacje zawodowe i uprawnienia budowlane; </w:t>
      </w:r>
      <w:r w:rsidRPr="00136F4A">
        <w:rPr>
          <w:rFonts w:asciiTheme="minorHAnsi" w:hAnsiTheme="minorHAnsi" w:cs="Times New Roman"/>
          <w:b/>
          <w:sz w:val="20"/>
          <w:szCs w:val="20"/>
        </w:rPr>
        <w:t xml:space="preserve">Osoby wskazane do pełnienia funkcji kierownika budowy/robót </w:t>
      </w:r>
      <w:r w:rsidR="007467AD">
        <w:rPr>
          <w:rFonts w:asciiTheme="minorHAnsi" w:hAnsiTheme="minorHAnsi" w:cs="Times New Roman"/>
          <w:b/>
          <w:sz w:val="20"/>
          <w:szCs w:val="20"/>
        </w:rPr>
        <w:t>po</w:t>
      </w:r>
      <w:r w:rsidRPr="00136F4A">
        <w:rPr>
          <w:rFonts w:asciiTheme="minorHAnsi" w:hAnsiTheme="minorHAnsi" w:cs="Times New Roman"/>
          <w:b/>
          <w:sz w:val="20"/>
          <w:szCs w:val="20"/>
        </w:rPr>
        <w:t>winny przebywać na budowie w trakcie realizacji robót, którymi kierują, w celu zapewnienia skutecznego nadzoru;</w:t>
      </w:r>
    </w:p>
    <w:p w:rsidR="00D6283C" w:rsidRPr="00136F4A" w:rsidRDefault="00D6283C" w:rsidP="00D6283C">
      <w:pPr>
        <w:pStyle w:val="Tekstpodstawowywcity"/>
        <w:numPr>
          <w:ilvl w:val="0"/>
          <w:numId w:val="7"/>
        </w:numPr>
        <w:tabs>
          <w:tab w:val="left"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Wykonawca zobowiązuje się wyznaczyć do kierowania robotami (kierownik budowy i kierownik robót) i wykonywania przedmiotu umowy osoby spełniające wymagania określone w S.I.W.Z. oraz wskazane w Ofercie Wykonawcy;</w:t>
      </w:r>
    </w:p>
    <w:p w:rsidR="00D6283C" w:rsidRPr="00136F4A" w:rsidRDefault="00D6283C" w:rsidP="00D6283C">
      <w:pPr>
        <w:pStyle w:val="Tekstpodstawowywcity"/>
        <w:numPr>
          <w:ilvl w:val="0"/>
          <w:numId w:val="7"/>
        </w:numPr>
        <w:tabs>
          <w:tab w:val="left"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Zmiana któregoś z kierowników, o których mowa powyżej,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w:t>
      </w:r>
    </w:p>
    <w:p w:rsidR="00D6283C" w:rsidRPr="00136F4A" w:rsidRDefault="00D6283C" w:rsidP="00D6283C">
      <w:pPr>
        <w:pStyle w:val="Tekstpodstawowywcity"/>
        <w:numPr>
          <w:ilvl w:val="0"/>
          <w:numId w:val="7"/>
        </w:numPr>
        <w:tabs>
          <w:tab w:val="left"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Zaakceptowana przez Zamawiającego zmiana którejkolwiek z tych osób winna być potwierdzona pisemnie i nie wymaga aneksu do niniejszej umowy.</w:t>
      </w:r>
    </w:p>
    <w:p w:rsidR="00D6283C" w:rsidRPr="00136F4A" w:rsidRDefault="00D6283C" w:rsidP="00D6283C">
      <w:pPr>
        <w:pStyle w:val="Tekstpodstawowywcity"/>
        <w:numPr>
          <w:ilvl w:val="0"/>
          <w:numId w:val="7"/>
        </w:numPr>
        <w:tabs>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pacing w:val="3"/>
          <w:w w:val="105"/>
          <w:sz w:val="20"/>
          <w:szCs w:val="20"/>
        </w:rPr>
        <w:t xml:space="preserve">W przypadku powierzenia wykonania części zamówienia Podwykonawcom, Wykonawca </w:t>
      </w:r>
      <w:r w:rsidRPr="00136F4A">
        <w:rPr>
          <w:rFonts w:asciiTheme="minorHAnsi" w:hAnsiTheme="minorHAnsi" w:cs="Times New Roman"/>
          <w:spacing w:val="-2"/>
          <w:w w:val="105"/>
          <w:sz w:val="20"/>
          <w:szCs w:val="20"/>
        </w:rPr>
        <w:t xml:space="preserve">będzie pełnił funkcję koordynatora Podwykonawców podczas wykonywania robót i usuwania </w:t>
      </w:r>
      <w:r w:rsidRPr="00136F4A">
        <w:rPr>
          <w:rFonts w:asciiTheme="minorHAnsi" w:hAnsiTheme="minorHAnsi" w:cs="Times New Roman"/>
          <w:spacing w:val="-4"/>
          <w:w w:val="105"/>
          <w:sz w:val="20"/>
          <w:szCs w:val="20"/>
        </w:rPr>
        <w:t>ewentualnych Wad. Wykonawca odpowiada za działania lub uchybienia każdego Podwykonawcy.</w:t>
      </w:r>
    </w:p>
    <w:p w:rsidR="00D6283C" w:rsidRPr="00136F4A" w:rsidRDefault="00D6283C" w:rsidP="00D6283C">
      <w:pPr>
        <w:pStyle w:val="Tekstpodstawowywcity"/>
        <w:numPr>
          <w:ilvl w:val="0"/>
          <w:numId w:val="7"/>
        </w:numPr>
        <w:tabs>
          <w:tab w:val="num" w:pos="709"/>
        </w:tabs>
        <w:suppressAutoHyphens w:val="0"/>
        <w:spacing w:after="0" w:line="240" w:lineRule="auto"/>
        <w:ind w:left="709" w:hanging="425"/>
        <w:jc w:val="both"/>
        <w:rPr>
          <w:rFonts w:asciiTheme="minorHAnsi" w:hAnsiTheme="minorHAnsi" w:cs="Times New Roman"/>
          <w:spacing w:val="1"/>
          <w:w w:val="105"/>
          <w:sz w:val="20"/>
          <w:szCs w:val="20"/>
        </w:rPr>
      </w:pPr>
      <w:r w:rsidRPr="00136F4A">
        <w:rPr>
          <w:rFonts w:asciiTheme="minorHAnsi" w:hAnsiTheme="minorHAnsi" w:cs="Times New Roman"/>
          <w:spacing w:val="-4"/>
          <w:w w:val="105"/>
          <w:sz w:val="20"/>
          <w:szCs w:val="20"/>
        </w:rPr>
        <w:t xml:space="preserve">Od daty Odbioru końcowego do daty sporządzenia Protokołu odbioru ostatecznego, Wykonawcę </w:t>
      </w:r>
      <w:r w:rsidRPr="00136F4A">
        <w:rPr>
          <w:rFonts w:asciiTheme="minorHAnsi" w:hAnsiTheme="minorHAnsi" w:cs="Times New Roman"/>
          <w:spacing w:val="-3"/>
          <w:w w:val="105"/>
          <w:sz w:val="20"/>
          <w:szCs w:val="20"/>
        </w:rPr>
        <w:t xml:space="preserve">obciążają koszty usunięcia Wad i naprawienia każdej szkody rzeczywistej powstałej w obiekcie, </w:t>
      </w:r>
      <w:r w:rsidRPr="00136F4A">
        <w:rPr>
          <w:rFonts w:asciiTheme="minorHAnsi" w:hAnsiTheme="minorHAnsi" w:cs="Times New Roman"/>
          <w:spacing w:val="-5"/>
          <w:w w:val="105"/>
          <w:sz w:val="20"/>
          <w:szCs w:val="20"/>
        </w:rPr>
        <w:t>którego dotyczy przedmiot Umowy, i za którą Wykonawca ponosi odpowiedzialność na zasadach ogólnych,</w:t>
      </w:r>
    </w:p>
    <w:p w:rsidR="00D6283C" w:rsidRPr="00136F4A" w:rsidRDefault="00D6283C" w:rsidP="00D6283C">
      <w:pPr>
        <w:pStyle w:val="Tekstpodstawowywcity"/>
        <w:numPr>
          <w:ilvl w:val="0"/>
          <w:numId w:val="7"/>
        </w:numPr>
        <w:tabs>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pacing w:val="-2"/>
          <w:w w:val="105"/>
          <w:sz w:val="20"/>
          <w:szCs w:val="20"/>
        </w:rPr>
        <w:t xml:space="preserve">Wykonawca ponosi odpowiedzialność z tytułu ewentualnych napraw i przywrócenia do stanu </w:t>
      </w:r>
      <w:r w:rsidRPr="00136F4A">
        <w:rPr>
          <w:rFonts w:asciiTheme="minorHAnsi" w:hAnsiTheme="minorHAnsi" w:cs="Times New Roman"/>
          <w:spacing w:val="-1"/>
          <w:w w:val="105"/>
          <w:sz w:val="20"/>
          <w:szCs w:val="20"/>
        </w:rPr>
        <w:t xml:space="preserve">poprzedniego wszelkich obiektów budowlanych zniszczonych lub uszkodzonych w związku </w:t>
      </w:r>
      <w:r w:rsidRPr="00136F4A">
        <w:rPr>
          <w:rFonts w:asciiTheme="minorHAnsi" w:hAnsiTheme="minorHAnsi" w:cs="Times New Roman"/>
          <w:spacing w:val="-1"/>
          <w:w w:val="105"/>
          <w:sz w:val="20"/>
          <w:szCs w:val="20"/>
        </w:rPr>
        <w:br/>
        <w:t xml:space="preserve">z </w:t>
      </w:r>
      <w:r w:rsidRPr="00136F4A">
        <w:rPr>
          <w:rFonts w:asciiTheme="minorHAnsi" w:hAnsiTheme="minorHAnsi" w:cs="Times New Roman"/>
          <w:spacing w:val="-4"/>
          <w:w w:val="105"/>
          <w:sz w:val="20"/>
          <w:szCs w:val="20"/>
        </w:rPr>
        <w:t>realizacją Umowy.</w:t>
      </w:r>
    </w:p>
    <w:p w:rsidR="00D6283C" w:rsidRPr="00136F4A" w:rsidRDefault="00D6283C" w:rsidP="00D6283C">
      <w:pPr>
        <w:pStyle w:val="Tekstpodstawowywcity"/>
        <w:numPr>
          <w:ilvl w:val="0"/>
          <w:numId w:val="7"/>
        </w:numPr>
        <w:tabs>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pacing w:val="-2"/>
          <w:w w:val="105"/>
          <w:sz w:val="20"/>
          <w:szCs w:val="20"/>
        </w:rPr>
        <w:t xml:space="preserve"> Wykonawca przygotowuje dokumentację powykonawczą zgodnie z obowiązującymi przepisami </w:t>
      </w:r>
      <w:r w:rsidRPr="00136F4A">
        <w:rPr>
          <w:rFonts w:asciiTheme="minorHAnsi" w:hAnsiTheme="minorHAnsi" w:cs="Times New Roman"/>
          <w:spacing w:val="-4"/>
          <w:w w:val="105"/>
          <w:sz w:val="20"/>
          <w:szCs w:val="20"/>
        </w:rPr>
        <w:t>prawa, odzwierciedlając i dokumentując stan faktyczny wykonania robót.</w:t>
      </w:r>
    </w:p>
    <w:p w:rsidR="00D6283C" w:rsidRPr="00136F4A" w:rsidRDefault="00D6283C" w:rsidP="00D6283C">
      <w:pPr>
        <w:pStyle w:val="Tekstpodstawowywcity"/>
        <w:numPr>
          <w:ilvl w:val="0"/>
          <w:numId w:val="7"/>
        </w:numPr>
        <w:tabs>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pacing w:val="2"/>
          <w:w w:val="105"/>
          <w:sz w:val="20"/>
          <w:szCs w:val="20"/>
        </w:rPr>
        <w:t xml:space="preserve">Dokumentacja powykonawcza będzie sukcesywnie kompletowana przez Wykonawcę wraz </w:t>
      </w:r>
      <w:r w:rsidRPr="00136F4A">
        <w:rPr>
          <w:rFonts w:asciiTheme="minorHAnsi" w:hAnsiTheme="minorHAnsi" w:cs="Times New Roman"/>
          <w:spacing w:val="2"/>
          <w:w w:val="105"/>
          <w:sz w:val="20"/>
          <w:szCs w:val="20"/>
        </w:rPr>
        <w:br/>
        <w:t xml:space="preserve">z </w:t>
      </w:r>
      <w:r w:rsidRPr="00136F4A">
        <w:rPr>
          <w:rFonts w:asciiTheme="minorHAnsi" w:hAnsiTheme="minorHAnsi" w:cs="Times New Roman"/>
          <w:spacing w:val="-9"/>
          <w:w w:val="105"/>
          <w:sz w:val="20"/>
          <w:szCs w:val="20"/>
        </w:rPr>
        <w:t>postępem robót.</w:t>
      </w:r>
    </w:p>
    <w:p w:rsidR="002025D9" w:rsidRPr="00141D4C" w:rsidRDefault="00D6283C" w:rsidP="00141D4C">
      <w:pPr>
        <w:pStyle w:val="Tekstpodstawowywcity"/>
        <w:numPr>
          <w:ilvl w:val="0"/>
          <w:numId w:val="7"/>
        </w:numPr>
        <w:tabs>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pacing w:val="-2"/>
          <w:w w:val="105"/>
          <w:sz w:val="20"/>
          <w:szCs w:val="20"/>
        </w:rPr>
        <w:t xml:space="preserve">Skompletowana dokumentacja powykonawcza zostanie przekazana Zamawiającemu </w:t>
      </w:r>
      <w:r w:rsidRPr="00136F4A">
        <w:rPr>
          <w:rFonts w:asciiTheme="minorHAnsi" w:hAnsiTheme="minorHAnsi" w:cs="Times New Roman"/>
          <w:spacing w:val="-4"/>
          <w:w w:val="105"/>
          <w:sz w:val="20"/>
          <w:szCs w:val="20"/>
        </w:rPr>
        <w:t>podczas odbioru końcowego robót.</w:t>
      </w:r>
    </w:p>
    <w:p w:rsidR="00D6283C" w:rsidRPr="00C42062" w:rsidRDefault="00D6283C" w:rsidP="00D6283C">
      <w:pPr>
        <w:spacing w:before="120" w:after="0" w:line="240" w:lineRule="auto"/>
        <w:contextualSpacing/>
        <w:jc w:val="center"/>
        <w:rPr>
          <w:rFonts w:asciiTheme="minorHAnsi" w:hAnsiTheme="minorHAnsi" w:cs="Times New Roman"/>
          <w:b/>
          <w:sz w:val="20"/>
          <w:szCs w:val="20"/>
        </w:rPr>
      </w:pPr>
      <w:r w:rsidRPr="00C42062">
        <w:rPr>
          <w:rFonts w:asciiTheme="minorHAnsi" w:hAnsiTheme="minorHAnsi" w:cs="Times New Roman"/>
          <w:b/>
          <w:sz w:val="20"/>
          <w:szCs w:val="20"/>
        </w:rPr>
        <w:t>§ 5</w:t>
      </w:r>
    </w:p>
    <w:p w:rsidR="00D6283C" w:rsidRPr="00C42062" w:rsidRDefault="00D6283C" w:rsidP="00D6283C">
      <w:pPr>
        <w:pStyle w:val="Tekstpodstawowywcity"/>
        <w:spacing w:after="0" w:line="240" w:lineRule="auto"/>
        <w:contextualSpacing/>
        <w:jc w:val="center"/>
        <w:rPr>
          <w:rFonts w:asciiTheme="minorHAnsi" w:hAnsiTheme="minorHAnsi" w:cs="Times New Roman"/>
          <w:b/>
          <w:sz w:val="20"/>
          <w:szCs w:val="20"/>
        </w:rPr>
      </w:pPr>
      <w:r w:rsidRPr="00C42062">
        <w:rPr>
          <w:rFonts w:asciiTheme="minorHAnsi" w:hAnsiTheme="minorHAnsi" w:cs="Times New Roman"/>
          <w:b/>
          <w:sz w:val="20"/>
          <w:szCs w:val="20"/>
        </w:rPr>
        <w:t>Potencjał Wykonawcy</w:t>
      </w:r>
    </w:p>
    <w:p w:rsidR="00D6283C" w:rsidRPr="00136F4A" w:rsidRDefault="00D6283C" w:rsidP="00D6283C">
      <w:pPr>
        <w:pStyle w:val="Tekstpodstawowywcity"/>
        <w:spacing w:after="0" w:line="240" w:lineRule="auto"/>
        <w:ind w:left="0"/>
        <w:contextualSpacing/>
        <w:jc w:val="both"/>
        <w:rPr>
          <w:rFonts w:asciiTheme="minorHAnsi" w:hAnsiTheme="minorHAnsi" w:cs="Times New Roman"/>
          <w:spacing w:val="3"/>
          <w:w w:val="105"/>
          <w:sz w:val="20"/>
          <w:szCs w:val="20"/>
        </w:rPr>
      </w:pPr>
      <w:r w:rsidRPr="00136F4A">
        <w:rPr>
          <w:rFonts w:asciiTheme="minorHAnsi" w:hAnsiTheme="minorHAnsi" w:cs="Times New Roman"/>
          <w:b/>
          <w:spacing w:val="3"/>
          <w:w w:val="105"/>
          <w:sz w:val="20"/>
          <w:szCs w:val="20"/>
        </w:rPr>
        <w:t>1.</w:t>
      </w:r>
      <w:r w:rsidRPr="00136F4A">
        <w:rPr>
          <w:rFonts w:asciiTheme="minorHAnsi" w:hAnsiTheme="minorHAnsi" w:cs="Times New Roman"/>
          <w:spacing w:val="3"/>
          <w:w w:val="105"/>
          <w:sz w:val="20"/>
          <w:szCs w:val="20"/>
        </w:rPr>
        <w:t xml:space="preserve"> Wykonawca oświadcza, że w celu realizacji Umowy zapewni odpowiednie zasoby zawodowe -  personel posiadający zdolności, doświadczenie, wiedzę oraz wymagane uprawnienia, w zakresie niezbędnym do wykonania przedmiotu Umowy, zgodnie ze złożoną Ofertą.</w:t>
      </w:r>
    </w:p>
    <w:p w:rsidR="00D6283C" w:rsidRPr="00136F4A" w:rsidRDefault="00D6283C" w:rsidP="00D6283C">
      <w:pPr>
        <w:pStyle w:val="Tekstpodstawowywcity"/>
        <w:spacing w:after="0" w:line="240" w:lineRule="auto"/>
        <w:ind w:left="0"/>
        <w:contextualSpacing/>
        <w:jc w:val="both"/>
        <w:rPr>
          <w:rFonts w:asciiTheme="minorHAnsi" w:hAnsiTheme="minorHAnsi" w:cs="Times New Roman"/>
          <w:spacing w:val="3"/>
          <w:w w:val="105"/>
          <w:sz w:val="20"/>
          <w:szCs w:val="20"/>
        </w:rPr>
      </w:pPr>
      <w:r w:rsidRPr="00136F4A">
        <w:rPr>
          <w:rFonts w:asciiTheme="minorHAnsi" w:hAnsiTheme="minorHAnsi" w:cs="Times New Roman"/>
          <w:b/>
          <w:spacing w:val="3"/>
          <w:w w:val="105"/>
          <w:sz w:val="20"/>
          <w:szCs w:val="20"/>
        </w:rPr>
        <w:t>2.</w:t>
      </w:r>
      <w:r w:rsidRPr="00136F4A">
        <w:rPr>
          <w:rFonts w:asciiTheme="minorHAnsi" w:hAnsiTheme="minorHAnsi" w:cs="Times New Roman"/>
          <w:spacing w:val="3"/>
          <w:w w:val="105"/>
          <w:sz w:val="20"/>
          <w:szCs w:val="20"/>
        </w:rPr>
        <w:t xml:space="preserve"> Wykonawca oświadcza, że posiada odpowiednie zdolności techniczne (wiedzę i doświadczenie) wymagane do realizacji robót budowlanych będących przedmiotem Umowy.</w:t>
      </w:r>
    </w:p>
    <w:p w:rsidR="00D6283C" w:rsidRPr="00136F4A" w:rsidRDefault="00D6283C" w:rsidP="002156B3">
      <w:pPr>
        <w:pStyle w:val="Tekstpodstawowywcity"/>
        <w:spacing w:after="0" w:line="240" w:lineRule="auto"/>
        <w:ind w:left="0"/>
        <w:contextualSpacing/>
        <w:jc w:val="both"/>
        <w:rPr>
          <w:rFonts w:asciiTheme="minorHAnsi" w:hAnsiTheme="minorHAnsi" w:cs="Times New Roman"/>
          <w:b/>
          <w:sz w:val="20"/>
          <w:szCs w:val="20"/>
        </w:rPr>
      </w:pPr>
      <w:r w:rsidRPr="00136F4A">
        <w:rPr>
          <w:rFonts w:asciiTheme="minorHAnsi" w:hAnsiTheme="minorHAnsi" w:cs="Times New Roman"/>
          <w:b/>
          <w:spacing w:val="3"/>
          <w:w w:val="105"/>
          <w:sz w:val="20"/>
          <w:szCs w:val="20"/>
        </w:rPr>
        <w:t>3.</w:t>
      </w:r>
      <w:r w:rsidRPr="00136F4A">
        <w:rPr>
          <w:rFonts w:asciiTheme="minorHAnsi" w:hAnsiTheme="minorHAnsi" w:cs="Times New Roman"/>
          <w:spacing w:val="3"/>
          <w:w w:val="105"/>
          <w:sz w:val="20"/>
          <w:szCs w:val="20"/>
        </w:rPr>
        <w:t xml:space="preserve"> Wykonawca oświadcza, że dysponuje odpowiednimi środkami finansowymi umożliwiającymi wykonanie przedmiotu Umowy.</w:t>
      </w:r>
    </w:p>
    <w:p w:rsidR="00D6283C" w:rsidRPr="00AB0EED" w:rsidRDefault="00D6283C" w:rsidP="00D6283C">
      <w:pPr>
        <w:spacing w:before="120" w:after="0" w:line="240" w:lineRule="auto"/>
        <w:jc w:val="center"/>
        <w:rPr>
          <w:rFonts w:asciiTheme="minorHAnsi" w:hAnsiTheme="minorHAnsi" w:cs="Times New Roman"/>
          <w:b/>
          <w:sz w:val="20"/>
          <w:szCs w:val="20"/>
        </w:rPr>
      </w:pPr>
      <w:r w:rsidRPr="00136F4A">
        <w:rPr>
          <w:rFonts w:asciiTheme="minorHAnsi" w:hAnsiTheme="minorHAnsi" w:cs="Times New Roman"/>
          <w:b/>
          <w:sz w:val="20"/>
          <w:szCs w:val="20"/>
        </w:rPr>
        <w:t>§ 6</w:t>
      </w:r>
    </w:p>
    <w:p w:rsidR="00D6283C" w:rsidRPr="00AB0EED" w:rsidRDefault="00D6283C" w:rsidP="00D6283C">
      <w:pPr>
        <w:pStyle w:val="Tekstpodstawowywcity"/>
        <w:spacing w:after="0" w:line="240" w:lineRule="auto"/>
        <w:ind w:left="0"/>
        <w:jc w:val="center"/>
        <w:rPr>
          <w:rFonts w:asciiTheme="minorHAnsi" w:hAnsiTheme="minorHAnsi" w:cs="Times New Roman"/>
          <w:b/>
          <w:sz w:val="20"/>
          <w:szCs w:val="20"/>
        </w:rPr>
      </w:pPr>
      <w:r w:rsidRPr="00AB0EED">
        <w:rPr>
          <w:rFonts w:asciiTheme="minorHAnsi" w:hAnsiTheme="minorHAnsi" w:cs="Times New Roman"/>
          <w:b/>
          <w:sz w:val="20"/>
          <w:szCs w:val="20"/>
        </w:rPr>
        <w:t>Harmonogram rzeczowo-finansowy</w:t>
      </w:r>
    </w:p>
    <w:p w:rsidR="00D6283C" w:rsidRPr="00AB0EED" w:rsidRDefault="00D6283C" w:rsidP="00D6283C">
      <w:pPr>
        <w:pStyle w:val="Tekstpodstawowywcity"/>
        <w:spacing w:after="0" w:line="240" w:lineRule="auto"/>
        <w:ind w:left="0"/>
        <w:contextualSpacing/>
        <w:jc w:val="both"/>
        <w:rPr>
          <w:rFonts w:asciiTheme="minorHAnsi" w:hAnsiTheme="minorHAnsi" w:cs="Times New Roman"/>
          <w:b/>
          <w:sz w:val="20"/>
          <w:szCs w:val="20"/>
        </w:rPr>
      </w:pPr>
      <w:r w:rsidRPr="00AB0EED">
        <w:rPr>
          <w:rFonts w:asciiTheme="minorHAnsi" w:hAnsiTheme="minorHAnsi" w:cs="Times New Roman"/>
          <w:b/>
          <w:spacing w:val="3"/>
          <w:w w:val="105"/>
          <w:sz w:val="20"/>
          <w:szCs w:val="20"/>
        </w:rPr>
        <w:t>1</w:t>
      </w:r>
      <w:r w:rsidRPr="00AB0EED">
        <w:rPr>
          <w:rFonts w:asciiTheme="minorHAnsi" w:hAnsiTheme="minorHAnsi" w:cs="Times New Roman"/>
          <w:spacing w:val="3"/>
          <w:w w:val="105"/>
          <w:sz w:val="20"/>
          <w:szCs w:val="20"/>
        </w:rPr>
        <w:t xml:space="preserve">. W terminie 7 dni roboczych od dnia zawarcia Umowy Wykonawca wykona i przedstawi Zamawiającemu do zatwierdzenia </w:t>
      </w:r>
      <w:r w:rsidRPr="00AB0EED">
        <w:rPr>
          <w:rFonts w:asciiTheme="minorHAnsi" w:hAnsiTheme="minorHAnsi" w:cs="Times New Roman"/>
          <w:b/>
          <w:spacing w:val="3"/>
          <w:w w:val="105"/>
          <w:sz w:val="20"/>
          <w:szCs w:val="20"/>
          <w:u w:val="single"/>
        </w:rPr>
        <w:t>Harmonogram rzeczowo — finansowy</w:t>
      </w:r>
      <w:r w:rsidRPr="00AB0EED">
        <w:rPr>
          <w:rFonts w:asciiTheme="minorHAnsi" w:hAnsiTheme="minorHAnsi" w:cs="Times New Roman"/>
          <w:spacing w:val="3"/>
          <w:w w:val="105"/>
          <w:sz w:val="20"/>
          <w:szCs w:val="20"/>
        </w:rPr>
        <w:t xml:space="preserve">, zgodnie z którym będzie realizowany przedmiot Umowy </w:t>
      </w:r>
    </w:p>
    <w:p w:rsidR="00D6283C" w:rsidRPr="00136F4A" w:rsidRDefault="00D6283C" w:rsidP="00D6283C">
      <w:pPr>
        <w:spacing w:before="144" w:after="0" w:line="240" w:lineRule="auto"/>
        <w:contextualSpacing/>
        <w:jc w:val="both"/>
        <w:rPr>
          <w:rFonts w:asciiTheme="minorHAnsi" w:hAnsiTheme="minorHAnsi" w:cs="Times New Roman"/>
          <w:spacing w:val="3"/>
          <w:w w:val="105"/>
          <w:sz w:val="20"/>
          <w:szCs w:val="20"/>
        </w:rPr>
      </w:pPr>
      <w:r w:rsidRPr="00136F4A">
        <w:rPr>
          <w:rFonts w:asciiTheme="minorHAnsi" w:hAnsiTheme="minorHAnsi" w:cs="Times New Roman"/>
          <w:b/>
          <w:spacing w:val="3"/>
          <w:w w:val="105"/>
          <w:sz w:val="20"/>
          <w:szCs w:val="20"/>
        </w:rPr>
        <w:t>2</w:t>
      </w:r>
      <w:r w:rsidRPr="00136F4A">
        <w:rPr>
          <w:rFonts w:asciiTheme="minorHAnsi" w:hAnsiTheme="minorHAnsi" w:cs="Times New Roman"/>
          <w:spacing w:val="3"/>
          <w:w w:val="105"/>
          <w:sz w:val="20"/>
          <w:szCs w:val="20"/>
        </w:rPr>
        <w:t>. Harmonogram rzeczowo — finansowy będzie uwzględniał w szczególności:</w:t>
      </w:r>
    </w:p>
    <w:p w:rsidR="00D6283C" w:rsidRPr="00136F4A" w:rsidRDefault="00D6283C" w:rsidP="00D6283C">
      <w:pPr>
        <w:numPr>
          <w:ilvl w:val="0"/>
          <w:numId w:val="8"/>
        </w:numPr>
        <w:suppressAutoHyphens w:val="0"/>
        <w:spacing w:before="144" w:after="0" w:line="240" w:lineRule="auto"/>
        <w:ind w:left="567" w:hanging="283"/>
        <w:contextualSpacing/>
        <w:jc w:val="both"/>
        <w:rPr>
          <w:rFonts w:asciiTheme="minorHAnsi" w:hAnsiTheme="minorHAnsi" w:cs="Times New Roman"/>
          <w:spacing w:val="3"/>
          <w:w w:val="105"/>
          <w:sz w:val="20"/>
          <w:szCs w:val="20"/>
        </w:rPr>
      </w:pPr>
      <w:r w:rsidRPr="00136F4A">
        <w:rPr>
          <w:rFonts w:asciiTheme="minorHAnsi" w:hAnsiTheme="minorHAnsi" w:cs="Times New Roman"/>
          <w:spacing w:val="3"/>
          <w:w w:val="105"/>
          <w:sz w:val="20"/>
          <w:szCs w:val="20"/>
        </w:rPr>
        <w:t>kolejność, w jakiej Wykonawca zamierza prowadzić roboty budowlane stanowiące przedmiot Umowy; terminy wykonywania, daty rozpoczęcia i zakończenia robót składających się na przedmiot Umowy;</w:t>
      </w:r>
    </w:p>
    <w:p w:rsidR="00D6283C" w:rsidRPr="00136F4A" w:rsidRDefault="00D6283C" w:rsidP="00D6283C">
      <w:pPr>
        <w:spacing w:before="144" w:after="0" w:line="240" w:lineRule="auto"/>
        <w:contextualSpacing/>
        <w:jc w:val="both"/>
        <w:rPr>
          <w:rFonts w:asciiTheme="minorHAnsi" w:hAnsiTheme="minorHAnsi" w:cs="Times New Roman"/>
          <w:spacing w:val="3"/>
          <w:w w:val="105"/>
          <w:sz w:val="20"/>
          <w:szCs w:val="20"/>
        </w:rPr>
      </w:pPr>
      <w:r w:rsidRPr="00136F4A">
        <w:rPr>
          <w:rFonts w:asciiTheme="minorHAnsi" w:hAnsiTheme="minorHAnsi" w:cs="Times New Roman"/>
          <w:b/>
          <w:spacing w:val="3"/>
          <w:w w:val="105"/>
          <w:sz w:val="20"/>
          <w:szCs w:val="20"/>
        </w:rPr>
        <w:t>3</w:t>
      </w:r>
      <w:r w:rsidRPr="00136F4A">
        <w:rPr>
          <w:rFonts w:asciiTheme="minorHAnsi" w:hAnsiTheme="minorHAnsi" w:cs="Times New Roman"/>
          <w:spacing w:val="3"/>
          <w:w w:val="105"/>
          <w:sz w:val="20"/>
          <w:szCs w:val="20"/>
        </w:rPr>
        <w:t>. Zamawiający zatwierdzi Harmonogram w ciągu 7 dni roboczych od daty przedłożenia Harmonogramu do zatwierdzenia lub w tym terminie zgłosi do niego uwagi.</w:t>
      </w:r>
    </w:p>
    <w:p w:rsidR="00D6283C" w:rsidRPr="00136F4A" w:rsidRDefault="00D6283C" w:rsidP="00D6283C">
      <w:pPr>
        <w:spacing w:before="144" w:after="0" w:line="240" w:lineRule="auto"/>
        <w:contextualSpacing/>
        <w:jc w:val="both"/>
        <w:rPr>
          <w:rFonts w:asciiTheme="minorHAnsi" w:hAnsiTheme="minorHAnsi" w:cs="Times New Roman"/>
          <w:spacing w:val="3"/>
          <w:w w:val="105"/>
          <w:sz w:val="20"/>
          <w:szCs w:val="20"/>
        </w:rPr>
      </w:pPr>
      <w:r w:rsidRPr="00136F4A">
        <w:rPr>
          <w:rFonts w:asciiTheme="minorHAnsi" w:hAnsiTheme="minorHAnsi" w:cs="Times New Roman"/>
          <w:b/>
          <w:spacing w:val="3"/>
          <w:w w:val="105"/>
          <w:sz w:val="20"/>
          <w:szCs w:val="20"/>
        </w:rPr>
        <w:t>4</w:t>
      </w:r>
      <w:r w:rsidRPr="00136F4A">
        <w:rPr>
          <w:rFonts w:asciiTheme="minorHAnsi" w:hAnsiTheme="minorHAnsi" w:cs="Times New Roman"/>
          <w:spacing w:val="3"/>
          <w:w w:val="105"/>
          <w:sz w:val="20"/>
          <w:szCs w:val="20"/>
        </w:rPr>
        <w:t>. W przypadku zgłoszenia przez Zamawiającego uwag do Harmonogramu rzeczowo- finansowego, Wykonawca będzie zobowiązany do uwzględnienia tych uwag i przedłożenia Zamawiającemu poprawionego Harmonogramu w terminie 3 dni roboczych od daty otrzymania uwag.</w:t>
      </w:r>
    </w:p>
    <w:p w:rsidR="00D6283C" w:rsidRPr="00136F4A" w:rsidRDefault="00D6283C" w:rsidP="00D6283C">
      <w:pPr>
        <w:spacing w:before="144" w:after="0" w:line="240" w:lineRule="auto"/>
        <w:contextualSpacing/>
        <w:jc w:val="both"/>
        <w:rPr>
          <w:rFonts w:asciiTheme="minorHAnsi" w:hAnsiTheme="minorHAnsi" w:cs="Times New Roman"/>
          <w:spacing w:val="3"/>
          <w:w w:val="105"/>
          <w:sz w:val="20"/>
          <w:szCs w:val="20"/>
        </w:rPr>
      </w:pPr>
      <w:r w:rsidRPr="00136F4A">
        <w:rPr>
          <w:rFonts w:asciiTheme="minorHAnsi" w:hAnsiTheme="minorHAnsi" w:cs="Times New Roman"/>
          <w:b/>
          <w:spacing w:val="3"/>
          <w:w w:val="105"/>
          <w:sz w:val="20"/>
          <w:szCs w:val="20"/>
        </w:rPr>
        <w:t>5</w:t>
      </w:r>
      <w:r w:rsidRPr="00136F4A">
        <w:rPr>
          <w:rFonts w:asciiTheme="minorHAnsi" w:hAnsiTheme="minorHAnsi" w:cs="Times New Roman"/>
          <w:spacing w:val="3"/>
          <w:w w:val="105"/>
          <w:sz w:val="20"/>
          <w:szCs w:val="20"/>
        </w:rPr>
        <w:t>. Pisemne potwierdzenie przez Zamawiającego w terminie 3 dni roboczych od przekazania poprawionego harmonogramu lub brak zgłoszenia uwag w tym terminie  będą uważane przez Strony za zatwierdzenie Harmonogramu rzeczowo - finansowego.</w:t>
      </w:r>
    </w:p>
    <w:p w:rsidR="00D6283C" w:rsidRPr="00136F4A" w:rsidRDefault="00D6283C" w:rsidP="00D6283C">
      <w:pPr>
        <w:spacing w:after="0" w:line="240" w:lineRule="auto"/>
        <w:ind w:right="72"/>
        <w:contextualSpacing/>
        <w:jc w:val="both"/>
        <w:rPr>
          <w:rFonts w:asciiTheme="minorHAnsi" w:hAnsiTheme="minorHAnsi" w:cs="Times New Roman"/>
          <w:spacing w:val="-7"/>
          <w:w w:val="105"/>
          <w:sz w:val="20"/>
          <w:szCs w:val="20"/>
        </w:rPr>
      </w:pPr>
      <w:r w:rsidRPr="00136F4A">
        <w:rPr>
          <w:rFonts w:asciiTheme="minorHAnsi" w:hAnsiTheme="minorHAnsi" w:cs="Times New Roman"/>
          <w:b/>
          <w:spacing w:val="-7"/>
          <w:w w:val="105"/>
          <w:sz w:val="20"/>
          <w:szCs w:val="20"/>
        </w:rPr>
        <w:t>6</w:t>
      </w:r>
      <w:r w:rsidRPr="00136F4A">
        <w:rPr>
          <w:rFonts w:asciiTheme="minorHAnsi" w:hAnsiTheme="minorHAnsi" w:cs="Times New Roman"/>
          <w:spacing w:val="-7"/>
          <w:w w:val="105"/>
          <w:sz w:val="20"/>
          <w:szCs w:val="20"/>
        </w:rPr>
        <w:t xml:space="preserve">. Harmonogram rzeczowo — finansowy może podlegać aktualizacji na wniosek każdej ze Stron  Umowy. Aktualizacja harmonogramu wymaga </w:t>
      </w:r>
      <w:r>
        <w:rPr>
          <w:rFonts w:asciiTheme="minorHAnsi" w:hAnsiTheme="minorHAnsi" w:cs="Times New Roman"/>
          <w:spacing w:val="-7"/>
          <w:w w:val="105"/>
          <w:sz w:val="20"/>
          <w:szCs w:val="20"/>
        </w:rPr>
        <w:t>zaakceptowania przez</w:t>
      </w:r>
      <w:r w:rsidRPr="00136F4A">
        <w:rPr>
          <w:rFonts w:asciiTheme="minorHAnsi" w:hAnsiTheme="minorHAnsi" w:cs="Times New Roman"/>
          <w:spacing w:val="-7"/>
          <w:w w:val="105"/>
          <w:sz w:val="20"/>
          <w:szCs w:val="20"/>
        </w:rPr>
        <w:t xml:space="preserve"> Zamawiającego</w:t>
      </w:r>
      <w:r>
        <w:rPr>
          <w:rFonts w:asciiTheme="minorHAnsi" w:hAnsiTheme="minorHAnsi" w:cs="Times New Roman"/>
          <w:spacing w:val="-7"/>
          <w:w w:val="105"/>
          <w:sz w:val="20"/>
          <w:szCs w:val="20"/>
        </w:rPr>
        <w:t xml:space="preserve"> – wg zasad określonych w pkt 5.</w:t>
      </w:r>
    </w:p>
    <w:p w:rsidR="00D6283C" w:rsidRPr="00136F4A" w:rsidRDefault="00D6283C" w:rsidP="00D6283C">
      <w:pPr>
        <w:spacing w:after="0" w:line="240" w:lineRule="auto"/>
        <w:ind w:right="72"/>
        <w:contextualSpacing/>
        <w:jc w:val="both"/>
        <w:rPr>
          <w:rFonts w:asciiTheme="minorHAnsi" w:hAnsiTheme="minorHAnsi" w:cs="Times New Roman"/>
          <w:spacing w:val="-7"/>
          <w:w w:val="105"/>
          <w:sz w:val="20"/>
          <w:szCs w:val="20"/>
        </w:rPr>
      </w:pPr>
      <w:r w:rsidRPr="00136F4A">
        <w:rPr>
          <w:rFonts w:asciiTheme="minorHAnsi" w:hAnsiTheme="minorHAnsi" w:cs="Times New Roman"/>
          <w:b/>
          <w:spacing w:val="-7"/>
          <w:w w:val="105"/>
          <w:sz w:val="20"/>
          <w:szCs w:val="20"/>
        </w:rPr>
        <w:t xml:space="preserve">7. </w:t>
      </w:r>
      <w:r w:rsidRPr="00136F4A">
        <w:rPr>
          <w:rFonts w:asciiTheme="minorHAnsi" w:hAnsiTheme="minorHAnsi" w:cs="Times New Roman"/>
          <w:spacing w:val="-7"/>
          <w:w w:val="105"/>
          <w:sz w:val="20"/>
          <w:szCs w:val="20"/>
        </w:rPr>
        <w:t>Jeżeli faktyczny postęp robót z przyczyn leżących po stronie Wykonawcy będzie obiektywnie zagrażał terminowi zakończenia robót lub określonemu terminowi zakończenia etapu robót, Wykonawca z przyczyn leżących po jego stronie nie dotrzyma terminu określonego w Harmonogramie rzeczowo-finansowym lub zajdą inne istotne odstępstwa od Harmonogramu rzeczowo-finansowego, Wykonawca na żądanie Zamawiającego niezwłocznie, nie później niż w terminie 7 dni roboczych, przedstawi Zamawiającemu do zatwierdzenia  Program naprawczy.</w:t>
      </w:r>
    </w:p>
    <w:p w:rsidR="00922FAC" w:rsidRPr="00136F4A" w:rsidRDefault="00922FAC" w:rsidP="007E3D3C">
      <w:pPr>
        <w:spacing w:before="120" w:after="0" w:line="240" w:lineRule="auto"/>
        <w:contextualSpacing/>
        <w:rPr>
          <w:rFonts w:asciiTheme="minorHAnsi" w:hAnsiTheme="minorHAnsi" w:cs="Times New Roman"/>
          <w:b/>
          <w:sz w:val="20"/>
          <w:szCs w:val="20"/>
        </w:rPr>
      </w:pPr>
    </w:p>
    <w:p w:rsidR="00D6283C" w:rsidRPr="00136F4A" w:rsidRDefault="00D6283C" w:rsidP="00D6283C">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7</w:t>
      </w:r>
    </w:p>
    <w:p w:rsidR="00D6283C" w:rsidRPr="00136F4A" w:rsidRDefault="00D6283C" w:rsidP="00D6283C">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Kontrola jakości i ochrona środowiska</w:t>
      </w:r>
    </w:p>
    <w:p w:rsidR="00D6283C" w:rsidRPr="00136F4A" w:rsidRDefault="00D6283C" w:rsidP="00D6283C">
      <w:pPr>
        <w:spacing w:before="144" w:after="0" w:line="240" w:lineRule="auto"/>
        <w:contextualSpacing/>
        <w:jc w:val="both"/>
        <w:rPr>
          <w:rFonts w:asciiTheme="minorHAnsi" w:hAnsiTheme="minorHAnsi" w:cs="Times New Roman"/>
          <w:spacing w:val="-1"/>
          <w:sz w:val="20"/>
          <w:szCs w:val="20"/>
        </w:rPr>
      </w:pPr>
      <w:r w:rsidRPr="00136F4A">
        <w:rPr>
          <w:rFonts w:asciiTheme="minorHAnsi" w:hAnsiTheme="minorHAnsi" w:cs="Times New Roman"/>
          <w:b/>
          <w:sz w:val="20"/>
          <w:szCs w:val="20"/>
        </w:rPr>
        <w:t xml:space="preserve">1. </w:t>
      </w:r>
      <w:r w:rsidRPr="00136F4A">
        <w:rPr>
          <w:rFonts w:asciiTheme="minorHAnsi" w:hAnsiTheme="minorHAnsi" w:cs="Times New Roman"/>
          <w:sz w:val="20"/>
          <w:szCs w:val="20"/>
        </w:rPr>
        <w:t xml:space="preserve">Wykonawca jest zobowiązany usuwać odpady z Terenu budowy z zachowaniem przepisów ustawy z </w:t>
      </w:r>
      <w:r w:rsidRPr="00136F4A">
        <w:rPr>
          <w:rFonts w:asciiTheme="minorHAnsi" w:hAnsiTheme="minorHAnsi" w:cs="Times New Roman"/>
          <w:spacing w:val="-1"/>
          <w:sz w:val="20"/>
          <w:szCs w:val="20"/>
        </w:rPr>
        <w:t>dnia</w:t>
      </w:r>
      <w:r w:rsidRPr="00136F4A">
        <w:rPr>
          <w:rFonts w:asciiTheme="minorHAnsi" w:hAnsiTheme="minorHAnsi" w:cs="Times New Roman"/>
          <w:spacing w:val="-1"/>
          <w:sz w:val="20"/>
          <w:szCs w:val="20"/>
        </w:rPr>
        <w:br/>
        <w:t>14 grudnia 2012 r</w:t>
      </w:r>
      <w:r w:rsidR="00C005D8">
        <w:rPr>
          <w:rFonts w:asciiTheme="minorHAnsi" w:hAnsiTheme="minorHAnsi" w:cs="Times New Roman"/>
          <w:spacing w:val="-1"/>
          <w:sz w:val="20"/>
          <w:szCs w:val="20"/>
        </w:rPr>
        <w:t>. o odpadach (</w:t>
      </w:r>
      <w:proofErr w:type="spellStart"/>
      <w:r w:rsidR="00C005D8">
        <w:rPr>
          <w:rFonts w:asciiTheme="minorHAnsi" w:hAnsiTheme="minorHAnsi" w:cs="Times New Roman"/>
          <w:spacing w:val="-1"/>
          <w:sz w:val="20"/>
          <w:szCs w:val="20"/>
        </w:rPr>
        <w:t>t.j</w:t>
      </w:r>
      <w:proofErr w:type="spellEnd"/>
      <w:r w:rsidR="00C005D8">
        <w:rPr>
          <w:rFonts w:asciiTheme="minorHAnsi" w:hAnsiTheme="minorHAnsi" w:cs="Times New Roman"/>
          <w:spacing w:val="-1"/>
          <w:sz w:val="20"/>
          <w:szCs w:val="20"/>
        </w:rPr>
        <w:t>. Dz. U. z 2018 r. poz. 992</w:t>
      </w:r>
      <w:r w:rsidRPr="00136F4A">
        <w:rPr>
          <w:rFonts w:asciiTheme="minorHAnsi" w:hAnsiTheme="minorHAnsi" w:cs="Times New Roman"/>
          <w:spacing w:val="-1"/>
          <w:sz w:val="20"/>
          <w:szCs w:val="20"/>
        </w:rPr>
        <w:t xml:space="preserve"> ze zm.).</w:t>
      </w:r>
    </w:p>
    <w:p w:rsidR="00D6283C" w:rsidRPr="00136F4A" w:rsidRDefault="00D6283C" w:rsidP="00D6283C">
      <w:pPr>
        <w:spacing w:before="144" w:after="0" w:line="240" w:lineRule="auto"/>
        <w:contextualSpacing/>
        <w:jc w:val="both"/>
        <w:rPr>
          <w:rFonts w:asciiTheme="minorHAnsi" w:hAnsiTheme="minorHAnsi" w:cs="Times New Roman"/>
          <w:sz w:val="20"/>
          <w:szCs w:val="20"/>
        </w:rPr>
      </w:pPr>
      <w:r w:rsidRPr="00136F4A">
        <w:rPr>
          <w:rFonts w:asciiTheme="minorHAnsi" w:hAnsiTheme="minorHAnsi" w:cs="Times New Roman"/>
          <w:b/>
          <w:spacing w:val="-1"/>
          <w:sz w:val="20"/>
          <w:szCs w:val="20"/>
        </w:rPr>
        <w:t xml:space="preserve">2. </w:t>
      </w:r>
      <w:r w:rsidRPr="00136F4A">
        <w:rPr>
          <w:rFonts w:asciiTheme="minorHAnsi" w:hAnsiTheme="minorHAnsi" w:cs="Times New Roman"/>
          <w:spacing w:val="2"/>
          <w:sz w:val="20"/>
          <w:szCs w:val="20"/>
        </w:rPr>
        <w:t xml:space="preserve">Wykonawca jest zobowiązany do przedłożenia, na żądanie </w:t>
      </w:r>
      <w:r w:rsidRPr="00136F4A">
        <w:rPr>
          <w:rFonts w:asciiTheme="minorHAnsi" w:hAnsiTheme="minorHAnsi" w:cs="Times New Roman"/>
          <w:sz w:val="20"/>
          <w:szCs w:val="20"/>
        </w:rPr>
        <w:t xml:space="preserve">Zamawiającego, </w:t>
      </w:r>
      <w:r w:rsidRPr="00136F4A">
        <w:rPr>
          <w:rFonts w:asciiTheme="minorHAnsi" w:hAnsiTheme="minorHAnsi" w:cs="Times New Roman"/>
          <w:spacing w:val="2"/>
          <w:sz w:val="20"/>
          <w:szCs w:val="20"/>
        </w:rPr>
        <w:t xml:space="preserve">zgodnie z przepisami ustawy </w:t>
      </w:r>
      <w:r w:rsidRPr="00136F4A">
        <w:rPr>
          <w:rFonts w:asciiTheme="minorHAnsi" w:hAnsiTheme="minorHAnsi" w:cs="Times New Roman"/>
          <w:spacing w:val="2"/>
          <w:sz w:val="20"/>
          <w:szCs w:val="20"/>
        </w:rPr>
        <w:br/>
        <w:t xml:space="preserve">o odpadach informacji </w:t>
      </w:r>
      <w:r w:rsidRPr="00136F4A">
        <w:rPr>
          <w:rFonts w:asciiTheme="minorHAnsi" w:hAnsiTheme="minorHAnsi" w:cs="Times New Roman"/>
          <w:sz w:val="20"/>
          <w:szCs w:val="20"/>
        </w:rPr>
        <w:t>o wytwarzanych odpadach oraz sposobach gospodarowania wytworzonymi odpadami.</w:t>
      </w:r>
    </w:p>
    <w:p w:rsidR="00D6283C" w:rsidRPr="00136F4A" w:rsidRDefault="00D6283C" w:rsidP="00D6283C">
      <w:pPr>
        <w:spacing w:before="72" w:after="0" w:line="240" w:lineRule="auto"/>
        <w:contextualSpacing/>
        <w:jc w:val="both"/>
        <w:rPr>
          <w:rFonts w:asciiTheme="minorHAnsi" w:hAnsiTheme="minorHAnsi" w:cs="Times New Roman"/>
          <w:spacing w:val="2"/>
          <w:sz w:val="20"/>
          <w:szCs w:val="20"/>
        </w:rPr>
      </w:pPr>
      <w:r w:rsidRPr="00136F4A">
        <w:rPr>
          <w:rFonts w:asciiTheme="minorHAnsi" w:hAnsiTheme="minorHAnsi" w:cs="Times New Roman"/>
          <w:b/>
          <w:spacing w:val="2"/>
          <w:sz w:val="20"/>
          <w:szCs w:val="20"/>
        </w:rPr>
        <w:t xml:space="preserve">3. </w:t>
      </w:r>
      <w:r w:rsidRPr="00136F4A">
        <w:rPr>
          <w:rFonts w:asciiTheme="minorHAnsi" w:hAnsiTheme="minorHAnsi" w:cs="Times New Roman"/>
          <w:spacing w:val="2"/>
          <w:sz w:val="20"/>
          <w:szCs w:val="20"/>
        </w:rPr>
        <w:t xml:space="preserve">Wykonawca jest odpowiedzialny za bieżącą kontrolę jakości robót budowlanych stanowiących </w:t>
      </w:r>
      <w:r w:rsidRPr="00136F4A">
        <w:rPr>
          <w:rFonts w:asciiTheme="minorHAnsi" w:hAnsiTheme="minorHAnsi" w:cs="Times New Roman"/>
          <w:sz w:val="20"/>
          <w:szCs w:val="20"/>
        </w:rPr>
        <w:t>przedmiot Umowy i dostarczanych Materiałów.</w:t>
      </w:r>
    </w:p>
    <w:p w:rsidR="00D6283C" w:rsidRDefault="00D6283C" w:rsidP="00D6283C">
      <w:pPr>
        <w:spacing w:before="108" w:after="0" w:line="240" w:lineRule="auto"/>
        <w:contextualSpacing/>
        <w:jc w:val="both"/>
        <w:rPr>
          <w:rFonts w:asciiTheme="minorHAnsi" w:hAnsiTheme="minorHAnsi" w:cs="Times New Roman"/>
          <w:sz w:val="20"/>
          <w:szCs w:val="20"/>
        </w:rPr>
      </w:pPr>
      <w:r w:rsidRPr="00136F4A">
        <w:rPr>
          <w:rFonts w:asciiTheme="minorHAnsi" w:hAnsiTheme="minorHAnsi" w:cs="Times New Roman"/>
          <w:b/>
          <w:spacing w:val="1"/>
          <w:sz w:val="20"/>
          <w:szCs w:val="20"/>
        </w:rPr>
        <w:t xml:space="preserve">4. </w:t>
      </w:r>
      <w:r w:rsidRPr="00136F4A">
        <w:rPr>
          <w:rFonts w:asciiTheme="minorHAnsi" w:hAnsiTheme="minorHAnsi" w:cs="Times New Roman"/>
          <w:spacing w:val="1"/>
          <w:sz w:val="20"/>
          <w:szCs w:val="20"/>
        </w:rPr>
        <w:t xml:space="preserve">Wszystkie Materiały, które będą użyte do realizacji przedmiotu zamówienia powinny odpowiadać co do jakości wymogom wyrobów dopuszczonych do obrotu i stosowania w budownictwie określonym </w:t>
      </w:r>
      <w:r w:rsidRPr="00136F4A">
        <w:rPr>
          <w:rFonts w:asciiTheme="minorHAnsi" w:hAnsiTheme="minorHAnsi" w:cs="Times New Roman"/>
          <w:spacing w:val="2"/>
          <w:sz w:val="20"/>
          <w:szCs w:val="20"/>
        </w:rPr>
        <w:t>w Prawie Budowlanym oraz winny odpowiadać wymaganiom, określonym w dokumentacji projektowej</w:t>
      </w:r>
      <w:r w:rsidRPr="00136F4A">
        <w:rPr>
          <w:rFonts w:asciiTheme="minorHAnsi" w:hAnsiTheme="minorHAnsi" w:cs="Times New Roman"/>
          <w:sz w:val="20"/>
          <w:szCs w:val="20"/>
        </w:rPr>
        <w:t>.</w:t>
      </w:r>
    </w:p>
    <w:p w:rsidR="00F45E09" w:rsidRPr="00136F4A" w:rsidRDefault="00F45E09" w:rsidP="00D6283C">
      <w:pPr>
        <w:spacing w:before="108" w:after="0" w:line="240" w:lineRule="auto"/>
        <w:contextualSpacing/>
        <w:jc w:val="both"/>
        <w:rPr>
          <w:rFonts w:asciiTheme="minorHAnsi" w:hAnsiTheme="minorHAnsi" w:cs="Times New Roman"/>
          <w:spacing w:val="1"/>
          <w:sz w:val="20"/>
          <w:szCs w:val="20"/>
        </w:rPr>
      </w:pPr>
    </w:p>
    <w:p w:rsidR="00D6283C" w:rsidRPr="00136F4A" w:rsidRDefault="00D6283C" w:rsidP="00D6283C">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8</w:t>
      </w:r>
    </w:p>
    <w:p w:rsidR="00D6283C" w:rsidRDefault="00D6283C" w:rsidP="00D6283C">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Wynagrodzenie i zapłata wynagrodzenia</w:t>
      </w:r>
    </w:p>
    <w:p w:rsidR="00C42062" w:rsidRPr="00136F4A" w:rsidRDefault="00C42062" w:rsidP="00C42062">
      <w:pPr>
        <w:spacing w:after="0" w:line="240" w:lineRule="auto"/>
        <w:jc w:val="both"/>
        <w:rPr>
          <w:rFonts w:asciiTheme="minorHAnsi" w:hAnsiTheme="minorHAnsi" w:cs="Times New Roman"/>
          <w:sz w:val="20"/>
          <w:szCs w:val="20"/>
        </w:rPr>
      </w:pPr>
      <w:r w:rsidRPr="00136F4A">
        <w:rPr>
          <w:rFonts w:asciiTheme="minorHAnsi" w:hAnsiTheme="minorHAnsi" w:cs="Times New Roman"/>
          <w:b/>
          <w:spacing w:val="-1"/>
          <w:sz w:val="20"/>
          <w:szCs w:val="20"/>
        </w:rPr>
        <w:t>1</w:t>
      </w:r>
      <w:r w:rsidRPr="00136F4A">
        <w:rPr>
          <w:rFonts w:asciiTheme="minorHAnsi" w:hAnsiTheme="minorHAnsi" w:cs="Times New Roman"/>
          <w:b/>
          <w:sz w:val="20"/>
          <w:szCs w:val="20"/>
        </w:rPr>
        <w:t>.</w:t>
      </w:r>
      <w:r w:rsidRPr="00136F4A">
        <w:rPr>
          <w:rFonts w:asciiTheme="minorHAnsi" w:hAnsiTheme="minorHAnsi" w:cs="Times New Roman"/>
          <w:sz w:val="20"/>
          <w:szCs w:val="20"/>
        </w:rPr>
        <w:t xml:space="preserve"> S</w:t>
      </w:r>
      <w:r w:rsidRPr="00136F4A">
        <w:rPr>
          <w:rFonts w:asciiTheme="minorHAnsi" w:hAnsiTheme="minorHAnsi" w:cs="Times New Roman"/>
          <w:spacing w:val="-1"/>
          <w:sz w:val="20"/>
          <w:szCs w:val="20"/>
        </w:rPr>
        <w:t>t</w:t>
      </w:r>
      <w:r w:rsidRPr="00136F4A">
        <w:rPr>
          <w:rFonts w:asciiTheme="minorHAnsi" w:hAnsiTheme="minorHAnsi" w:cs="Times New Roman"/>
          <w:sz w:val="20"/>
          <w:szCs w:val="20"/>
        </w:rPr>
        <w:t>ro</w:t>
      </w:r>
      <w:r w:rsidRPr="00136F4A">
        <w:rPr>
          <w:rFonts w:asciiTheme="minorHAnsi" w:hAnsiTheme="minorHAnsi" w:cs="Times New Roman"/>
          <w:spacing w:val="-2"/>
          <w:sz w:val="20"/>
          <w:szCs w:val="20"/>
        </w:rPr>
        <w:t>n</w:t>
      </w:r>
      <w:r w:rsidRPr="00136F4A">
        <w:rPr>
          <w:rFonts w:asciiTheme="minorHAnsi" w:hAnsiTheme="minorHAnsi" w:cs="Times New Roman"/>
          <w:sz w:val="20"/>
          <w:szCs w:val="20"/>
        </w:rPr>
        <w:t>y u</w:t>
      </w:r>
      <w:r w:rsidRPr="00136F4A">
        <w:rPr>
          <w:rFonts w:asciiTheme="minorHAnsi" w:hAnsiTheme="minorHAnsi" w:cs="Times New Roman"/>
          <w:spacing w:val="-2"/>
          <w:sz w:val="20"/>
          <w:szCs w:val="20"/>
        </w:rPr>
        <w:t>z</w:t>
      </w:r>
      <w:r w:rsidRPr="00136F4A">
        <w:rPr>
          <w:rFonts w:asciiTheme="minorHAnsi" w:hAnsiTheme="minorHAnsi" w:cs="Times New Roman"/>
          <w:sz w:val="20"/>
          <w:szCs w:val="20"/>
        </w:rPr>
        <w:t>gad</w:t>
      </w:r>
      <w:r w:rsidRPr="00136F4A">
        <w:rPr>
          <w:rFonts w:asciiTheme="minorHAnsi" w:hAnsiTheme="minorHAnsi" w:cs="Times New Roman"/>
          <w:spacing w:val="-2"/>
          <w:sz w:val="20"/>
          <w:szCs w:val="20"/>
        </w:rPr>
        <w:t>n</w:t>
      </w:r>
      <w:r w:rsidRPr="00136F4A">
        <w:rPr>
          <w:rFonts w:asciiTheme="minorHAnsi" w:hAnsiTheme="minorHAnsi" w:cs="Times New Roman"/>
          <w:sz w:val="20"/>
          <w:szCs w:val="20"/>
        </w:rPr>
        <w:t>ia</w:t>
      </w:r>
      <w:r w:rsidRPr="00136F4A">
        <w:rPr>
          <w:rFonts w:asciiTheme="minorHAnsi" w:hAnsiTheme="minorHAnsi" w:cs="Times New Roman"/>
          <w:spacing w:val="1"/>
          <w:sz w:val="20"/>
          <w:szCs w:val="20"/>
        </w:rPr>
        <w:t>j</w:t>
      </w:r>
      <w:r w:rsidRPr="00136F4A">
        <w:rPr>
          <w:rFonts w:asciiTheme="minorHAnsi" w:hAnsiTheme="minorHAnsi" w:cs="Times New Roman"/>
          <w:sz w:val="20"/>
          <w:szCs w:val="20"/>
        </w:rPr>
        <w:t>ą za wy</w:t>
      </w:r>
      <w:r w:rsidRPr="00136F4A">
        <w:rPr>
          <w:rFonts w:asciiTheme="minorHAnsi" w:hAnsiTheme="minorHAnsi" w:cs="Times New Roman"/>
          <w:spacing w:val="-4"/>
          <w:sz w:val="20"/>
          <w:szCs w:val="20"/>
        </w:rPr>
        <w:t>k</w:t>
      </w:r>
      <w:r w:rsidRPr="00136F4A">
        <w:rPr>
          <w:rFonts w:asciiTheme="minorHAnsi" w:hAnsiTheme="minorHAnsi" w:cs="Times New Roman"/>
          <w:sz w:val="20"/>
          <w:szCs w:val="20"/>
        </w:rPr>
        <w:t>onanie pr</w:t>
      </w:r>
      <w:r w:rsidRPr="00136F4A">
        <w:rPr>
          <w:rFonts w:asciiTheme="minorHAnsi" w:hAnsiTheme="minorHAnsi" w:cs="Times New Roman"/>
          <w:spacing w:val="-2"/>
          <w:sz w:val="20"/>
          <w:szCs w:val="20"/>
        </w:rPr>
        <w:t>z</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d</w:t>
      </w:r>
      <w:r w:rsidRPr="00136F4A">
        <w:rPr>
          <w:rFonts w:asciiTheme="minorHAnsi" w:hAnsiTheme="minorHAnsi" w:cs="Times New Roman"/>
          <w:spacing w:val="1"/>
          <w:sz w:val="20"/>
          <w:szCs w:val="20"/>
        </w:rPr>
        <w:t>m</w:t>
      </w:r>
      <w:r w:rsidRPr="00136F4A">
        <w:rPr>
          <w:rFonts w:asciiTheme="minorHAnsi" w:hAnsiTheme="minorHAnsi" w:cs="Times New Roman"/>
          <w:sz w:val="20"/>
          <w:szCs w:val="20"/>
        </w:rPr>
        <w:t>iotu u</w:t>
      </w:r>
      <w:r w:rsidRPr="00136F4A">
        <w:rPr>
          <w:rFonts w:asciiTheme="minorHAnsi" w:hAnsiTheme="minorHAnsi" w:cs="Times New Roman"/>
          <w:spacing w:val="1"/>
          <w:sz w:val="20"/>
          <w:szCs w:val="20"/>
        </w:rPr>
        <w:t>m</w:t>
      </w:r>
      <w:r w:rsidRPr="00136F4A">
        <w:rPr>
          <w:rFonts w:asciiTheme="minorHAnsi" w:hAnsiTheme="minorHAnsi" w:cs="Times New Roman"/>
          <w:sz w:val="20"/>
          <w:szCs w:val="20"/>
        </w:rPr>
        <w:t>owy okr</w:t>
      </w:r>
      <w:r w:rsidRPr="00136F4A">
        <w:rPr>
          <w:rFonts w:asciiTheme="minorHAnsi" w:hAnsiTheme="minorHAnsi" w:cs="Times New Roman"/>
          <w:spacing w:val="1"/>
          <w:sz w:val="20"/>
          <w:szCs w:val="20"/>
        </w:rPr>
        <w:t>e</w:t>
      </w:r>
      <w:r w:rsidRPr="00136F4A">
        <w:rPr>
          <w:rFonts w:asciiTheme="minorHAnsi" w:hAnsiTheme="minorHAnsi" w:cs="Times New Roman"/>
          <w:spacing w:val="-1"/>
          <w:sz w:val="20"/>
          <w:szCs w:val="20"/>
        </w:rPr>
        <w:t>ś</w:t>
      </w:r>
      <w:r w:rsidRPr="00136F4A">
        <w:rPr>
          <w:rFonts w:asciiTheme="minorHAnsi" w:hAnsiTheme="minorHAnsi" w:cs="Times New Roman"/>
          <w:sz w:val="20"/>
          <w:szCs w:val="20"/>
        </w:rPr>
        <w:t>lon</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go w §</w:t>
      </w:r>
      <w:r w:rsidRPr="00136F4A">
        <w:rPr>
          <w:rFonts w:asciiTheme="minorHAnsi" w:hAnsiTheme="minorHAnsi" w:cs="Times New Roman"/>
          <w:spacing w:val="-1"/>
          <w:sz w:val="20"/>
          <w:szCs w:val="20"/>
        </w:rPr>
        <w:t xml:space="preserve"> 1</w:t>
      </w:r>
      <w:r w:rsidRPr="00136F4A">
        <w:rPr>
          <w:rFonts w:asciiTheme="minorHAnsi" w:hAnsiTheme="minorHAnsi" w:cs="Times New Roman"/>
          <w:sz w:val="20"/>
          <w:szCs w:val="20"/>
        </w:rPr>
        <w:t xml:space="preserve">, </w:t>
      </w:r>
      <w:r w:rsidRPr="00136F4A">
        <w:rPr>
          <w:rFonts w:asciiTheme="minorHAnsi" w:hAnsiTheme="minorHAnsi" w:cs="Times New Roman"/>
          <w:b/>
          <w:sz w:val="20"/>
          <w:szCs w:val="20"/>
        </w:rPr>
        <w:t>wynagrod</w:t>
      </w:r>
      <w:r w:rsidRPr="00136F4A">
        <w:rPr>
          <w:rFonts w:asciiTheme="minorHAnsi" w:hAnsiTheme="minorHAnsi" w:cs="Times New Roman"/>
          <w:b/>
          <w:spacing w:val="-2"/>
          <w:sz w:val="20"/>
          <w:szCs w:val="20"/>
        </w:rPr>
        <w:t>z</w:t>
      </w:r>
      <w:r w:rsidRPr="00136F4A">
        <w:rPr>
          <w:rFonts w:asciiTheme="minorHAnsi" w:hAnsiTheme="minorHAnsi" w:cs="Times New Roman"/>
          <w:b/>
          <w:spacing w:val="-1"/>
          <w:sz w:val="20"/>
          <w:szCs w:val="20"/>
        </w:rPr>
        <w:t>e</w:t>
      </w:r>
      <w:r w:rsidRPr="00136F4A">
        <w:rPr>
          <w:rFonts w:asciiTheme="minorHAnsi" w:hAnsiTheme="minorHAnsi" w:cs="Times New Roman"/>
          <w:b/>
          <w:sz w:val="20"/>
          <w:szCs w:val="20"/>
        </w:rPr>
        <w:t>n</w:t>
      </w:r>
      <w:r w:rsidRPr="00136F4A">
        <w:rPr>
          <w:rFonts w:asciiTheme="minorHAnsi" w:hAnsiTheme="minorHAnsi" w:cs="Times New Roman"/>
          <w:b/>
          <w:spacing w:val="2"/>
          <w:sz w:val="20"/>
          <w:szCs w:val="20"/>
        </w:rPr>
        <w:t>i</w:t>
      </w:r>
      <w:r w:rsidRPr="00136F4A">
        <w:rPr>
          <w:rFonts w:asciiTheme="minorHAnsi" w:hAnsiTheme="minorHAnsi" w:cs="Times New Roman"/>
          <w:b/>
          <w:sz w:val="20"/>
          <w:szCs w:val="20"/>
        </w:rPr>
        <w:t>e</w:t>
      </w:r>
      <w:r w:rsidRPr="00136F4A">
        <w:rPr>
          <w:rFonts w:asciiTheme="minorHAnsi" w:hAnsiTheme="minorHAnsi" w:cs="Times New Roman"/>
          <w:b/>
          <w:spacing w:val="-1"/>
          <w:sz w:val="20"/>
          <w:szCs w:val="20"/>
        </w:rPr>
        <w:t xml:space="preserve"> ryczałtowe </w:t>
      </w:r>
      <w:r w:rsidRPr="00136F4A">
        <w:rPr>
          <w:rFonts w:asciiTheme="minorHAnsi" w:hAnsiTheme="minorHAnsi" w:cs="Times New Roman"/>
          <w:sz w:val="20"/>
          <w:szCs w:val="20"/>
        </w:rPr>
        <w:t>u</w:t>
      </w:r>
      <w:r w:rsidRPr="00136F4A">
        <w:rPr>
          <w:rFonts w:asciiTheme="minorHAnsi" w:hAnsiTheme="minorHAnsi" w:cs="Times New Roman"/>
          <w:spacing w:val="1"/>
          <w:sz w:val="20"/>
          <w:szCs w:val="20"/>
        </w:rPr>
        <w:t>s</w:t>
      </w:r>
      <w:r w:rsidRPr="00136F4A">
        <w:rPr>
          <w:rFonts w:asciiTheme="minorHAnsi" w:hAnsiTheme="minorHAnsi" w:cs="Times New Roman"/>
          <w:sz w:val="20"/>
          <w:szCs w:val="20"/>
        </w:rPr>
        <w:t xml:space="preserve">talone na </w:t>
      </w:r>
      <w:r w:rsidRPr="00136F4A">
        <w:rPr>
          <w:rFonts w:asciiTheme="minorHAnsi" w:hAnsiTheme="minorHAnsi" w:cs="Times New Roman"/>
          <w:spacing w:val="-1"/>
          <w:sz w:val="20"/>
          <w:szCs w:val="20"/>
        </w:rPr>
        <w:t>p</w:t>
      </w:r>
      <w:r w:rsidRPr="00136F4A">
        <w:rPr>
          <w:rFonts w:asciiTheme="minorHAnsi" w:hAnsiTheme="minorHAnsi" w:cs="Times New Roman"/>
          <w:sz w:val="20"/>
          <w:szCs w:val="20"/>
        </w:rPr>
        <w:t>o</w:t>
      </w:r>
      <w:r w:rsidRPr="00136F4A">
        <w:rPr>
          <w:rFonts w:asciiTheme="minorHAnsi" w:hAnsiTheme="minorHAnsi" w:cs="Times New Roman"/>
          <w:spacing w:val="-1"/>
          <w:sz w:val="20"/>
          <w:szCs w:val="20"/>
        </w:rPr>
        <w:t>d</w:t>
      </w:r>
      <w:r w:rsidRPr="00136F4A">
        <w:rPr>
          <w:rFonts w:asciiTheme="minorHAnsi" w:hAnsiTheme="minorHAnsi" w:cs="Times New Roman"/>
          <w:spacing w:val="1"/>
          <w:sz w:val="20"/>
          <w:szCs w:val="20"/>
        </w:rPr>
        <w:t>st</w:t>
      </w:r>
      <w:r w:rsidRPr="00136F4A">
        <w:rPr>
          <w:rFonts w:asciiTheme="minorHAnsi" w:hAnsiTheme="minorHAnsi" w:cs="Times New Roman"/>
          <w:spacing w:val="-2"/>
          <w:sz w:val="20"/>
          <w:szCs w:val="20"/>
        </w:rPr>
        <w:t>a</w:t>
      </w:r>
      <w:r w:rsidRPr="00136F4A">
        <w:rPr>
          <w:rFonts w:asciiTheme="minorHAnsi" w:hAnsiTheme="minorHAnsi" w:cs="Times New Roman"/>
          <w:sz w:val="20"/>
          <w:szCs w:val="20"/>
        </w:rPr>
        <w:t xml:space="preserve">wie </w:t>
      </w:r>
      <w:r w:rsidRPr="00136F4A">
        <w:rPr>
          <w:rFonts w:asciiTheme="minorHAnsi" w:hAnsiTheme="minorHAnsi" w:cs="Times New Roman"/>
          <w:spacing w:val="-4"/>
          <w:sz w:val="20"/>
          <w:szCs w:val="20"/>
        </w:rPr>
        <w:t>formularza</w:t>
      </w:r>
      <w:r w:rsidRPr="00136F4A">
        <w:rPr>
          <w:rFonts w:asciiTheme="minorHAnsi" w:hAnsiTheme="minorHAnsi" w:cs="Times New Roman"/>
          <w:sz w:val="20"/>
          <w:szCs w:val="20"/>
        </w:rPr>
        <w:t xml:space="preserve"> of</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rtow</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 xml:space="preserve">go, </w:t>
      </w:r>
      <w:r w:rsidRPr="00136F4A">
        <w:rPr>
          <w:rFonts w:asciiTheme="minorHAnsi" w:hAnsiTheme="minorHAnsi" w:cs="Times New Roman"/>
          <w:spacing w:val="-2"/>
          <w:sz w:val="20"/>
          <w:szCs w:val="20"/>
        </w:rPr>
        <w:t>z</w:t>
      </w:r>
      <w:r w:rsidRPr="00136F4A">
        <w:rPr>
          <w:rFonts w:asciiTheme="minorHAnsi" w:hAnsiTheme="minorHAnsi" w:cs="Times New Roman"/>
          <w:sz w:val="20"/>
          <w:szCs w:val="20"/>
        </w:rPr>
        <w:t>g</w:t>
      </w:r>
      <w:r w:rsidRPr="00136F4A">
        <w:rPr>
          <w:rFonts w:asciiTheme="minorHAnsi" w:hAnsiTheme="minorHAnsi" w:cs="Times New Roman"/>
          <w:spacing w:val="-2"/>
          <w:sz w:val="20"/>
          <w:szCs w:val="20"/>
        </w:rPr>
        <w:t>o</w:t>
      </w:r>
      <w:r w:rsidRPr="00136F4A">
        <w:rPr>
          <w:rFonts w:asciiTheme="minorHAnsi" w:hAnsiTheme="minorHAnsi" w:cs="Times New Roman"/>
          <w:sz w:val="20"/>
          <w:szCs w:val="20"/>
        </w:rPr>
        <w:t xml:space="preserve">dnie </w:t>
      </w:r>
      <w:r w:rsidRPr="00136F4A">
        <w:rPr>
          <w:rFonts w:asciiTheme="minorHAnsi" w:hAnsiTheme="minorHAnsi" w:cs="Times New Roman"/>
          <w:spacing w:val="-2"/>
          <w:sz w:val="20"/>
          <w:szCs w:val="20"/>
        </w:rPr>
        <w:t>z</w:t>
      </w:r>
      <w:r w:rsidRPr="00136F4A">
        <w:rPr>
          <w:rFonts w:asciiTheme="minorHAnsi" w:hAnsiTheme="minorHAnsi" w:cs="Times New Roman"/>
          <w:sz w:val="20"/>
          <w:szCs w:val="20"/>
        </w:rPr>
        <w:t xml:space="preserve">e </w:t>
      </w:r>
      <w:r w:rsidRPr="00136F4A">
        <w:rPr>
          <w:rFonts w:asciiTheme="minorHAnsi" w:hAnsiTheme="minorHAnsi" w:cs="Times New Roman"/>
          <w:spacing w:val="2"/>
          <w:sz w:val="20"/>
          <w:szCs w:val="20"/>
        </w:rPr>
        <w:t>z</w:t>
      </w:r>
      <w:r w:rsidRPr="00136F4A">
        <w:rPr>
          <w:rFonts w:asciiTheme="minorHAnsi" w:hAnsiTheme="minorHAnsi" w:cs="Times New Roman"/>
          <w:spacing w:val="-2"/>
          <w:sz w:val="20"/>
          <w:szCs w:val="20"/>
        </w:rPr>
        <w:t>ł</w:t>
      </w:r>
      <w:r w:rsidRPr="00136F4A">
        <w:rPr>
          <w:rFonts w:asciiTheme="minorHAnsi" w:hAnsiTheme="minorHAnsi" w:cs="Times New Roman"/>
          <w:spacing w:val="1"/>
          <w:sz w:val="20"/>
          <w:szCs w:val="20"/>
        </w:rPr>
        <w:t>o</w:t>
      </w:r>
      <w:r w:rsidRPr="00136F4A">
        <w:rPr>
          <w:rFonts w:asciiTheme="minorHAnsi" w:hAnsiTheme="minorHAnsi" w:cs="Times New Roman"/>
          <w:sz w:val="20"/>
          <w:szCs w:val="20"/>
        </w:rPr>
        <w:t>żoną of</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r</w:t>
      </w:r>
      <w:r w:rsidRPr="00136F4A">
        <w:rPr>
          <w:rFonts w:asciiTheme="minorHAnsi" w:hAnsiTheme="minorHAnsi" w:cs="Times New Roman"/>
          <w:spacing w:val="1"/>
          <w:sz w:val="20"/>
          <w:szCs w:val="20"/>
        </w:rPr>
        <w:t>t</w:t>
      </w:r>
      <w:r w:rsidRPr="00136F4A">
        <w:rPr>
          <w:rFonts w:asciiTheme="minorHAnsi" w:hAnsiTheme="minorHAnsi" w:cs="Times New Roman"/>
          <w:sz w:val="20"/>
          <w:szCs w:val="20"/>
        </w:rPr>
        <w:t xml:space="preserve">ą </w:t>
      </w:r>
      <w:r w:rsidRPr="00136F4A">
        <w:rPr>
          <w:rFonts w:asciiTheme="minorHAnsi" w:hAnsiTheme="minorHAnsi" w:cs="Times New Roman"/>
          <w:spacing w:val="-7"/>
          <w:sz w:val="20"/>
          <w:szCs w:val="20"/>
        </w:rPr>
        <w:t>W</w:t>
      </w:r>
      <w:r w:rsidRPr="00136F4A">
        <w:rPr>
          <w:rFonts w:asciiTheme="minorHAnsi" w:hAnsiTheme="minorHAnsi" w:cs="Times New Roman"/>
          <w:sz w:val="20"/>
          <w:szCs w:val="20"/>
        </w:rPr>
        <w:t>y</w:t>
      </w:r>
      <w:r w:rsidRPr="00136F4A">
        <w:rPr>
          <w:rFonts w:asciiTheme="minorHAnsi" w:hAnsiTheme="minorHAnsi" w:cs="Times New Roman"/>
          <w:spacing w:val="-2"/>
          <w:sz w:val="20"/>
          <w:szCs w:val="20"/>
        </w:rPr>
        <w:t>k</w:t>
      </w:r>
      <w:r w:rsidRPr="00136F4A">
        <w:rPr>
          <w:rFonts w:asciiTheme="minorHAnsi" w:hAnsiTheme="minorHAnsi" w:cs="Times New Roman"/>
          <w:sz w:val="20"/>
          <w:szCs w:val="20"/>
        </w:rPr>
        <w:t>on</w:t>
      </w:r>
      <w:r w:rsidRPr="00136F4A">
        <w:rPr>
          <w:rFonts w:asciiTheme="minorHAnsi" w:hAnsiTheme="minorHAnsi" w:cs="Times New Roman"/>
          <w:spacing w:val="-2"/>
          <w:sz w:val="20"/>
          <w:szCs w:val="20"/>
        </w:rPr>
        <w:t>a</w:t>
      </w:r>
      <w:r w:rsidRPr="00136F4A">
        <w:rPr>
          <w:rFonts w:asciiTheme="minorHAnsi" w:hAnsiTheme="minorHAnsi" w:cs="Times New Roman"/>
          <w:sz w:val="20"/>
          <w:szCs w:val="20"/>
        </w:rPr>
        <w:t>w</w:t>
      </w:r>
      <w:r w:rsidRPr="00136F4A">
        <w:rPr>
          <w:rFonts w:asciiTheme="minorHAnsi" w:hAnsiTheme="minorHAnsi" w:cs="Times New Roman"/>
          <w:spacing w:val="1"/>
          <w:sz w:val="20"/>
          <w:szCs w:val="20"/>
        </w:rPr>
        <w:t>c</w:t>
      </w:r>
      <w:r w:rsidRPr="00136F4A">
        <w:rPr>
          <w:rFonts w:asciiTheme="minorHAnsi" w:hAnsiTheme="minorHAnsi" w:cs="Times New Roman"/>
          <w:spacing w:val="-24"/>
          <w:sz w:val="20"/>
          <w:szCs w:val="20"/>
        </w:rPr>
        <w:t>y</w:t>
      </w:r>
      <w:r w:rsidRPr="00136F4A">
        <w:rPr>
          <w:rFonts w:asciiTheme="minorHAnsi" w:hAnsiTheme="minorHAnsi" w:cs="Times New Roman"/>
          <w:sz w:val="20"/>
          <w:szCs w:val="20"/>
        </w:rPr>
        <w:t>, w wy</w:t>
      </w:r>
      <w:r w:rsidRPr="00136F4A">
        <w:rPr>
          <w:rFonts w:asciiTheme="minorHAnsi" w:hAnsiTheme="minorHAnsi" w:cs="Times New Roman"/>
          <w:spacing w:val="1"/>
          <w:sz w:val="20"/>
          <w:szCs w:val="20"/>
        </w:rPr>
        <w:t>s</w:t>
      </w:r>
      <w:r w:rsidRPr="00136F4A">
        <w:rPr>
          <w:rFonts w:asciiTheme="minorHAnsi" w:hAnsiTheme="minorHAnsi" w:cs="Times New Roman"/>
          <w:sz w:val="20"/>
          <w:szCs w:val="20"/>
        </w:rPr>
        <w:t>o</w:t>
      </w:r>
      <w:r w:rsidRPr="00136F4A">
        <w:rPr>
          <w:rFonts w:asciiTheme="minorHAnsi" w:hAnsiTheme="minorHAnsi" w:cs="Times New Roman"/>
          <w:spacing w:val="-4"/>
          <w:sz w:val="20"/>
          <w:szCs w:val="20"/>
        </w:rPr>
        <w:t>k</w:t>
      </w:r>
      <w:r w:rsidRPr="00136F4A">
        <w:rPr>
          <w:rFonts w:asciiTheme="minorHAnsi" w:hAnsiTheme="minorHAnsi" w:cs="Times New Roman"/>
          <w:sz w:val="20"/>
          <w:szCs w:val="20"/>
        </w:rPr>
        <w:t>o</w:t>
      </w:r>
      <w:r w:rsidRPr="00136F4A">
        <w:rPr>
          <w:rFonts w:asciiTheme="minorHAnsi" w:hAnsiTheme="minorHAnsi" w:cs="Times New Roman"/>
          <w:spacing w:val="1"/>
          <w:sz w:val="20"/>
          <w:szCs w:val="20"/>
        </w:rPr>
        <w:t>ś</w:t>
      </w:r>
      <w:r w:rsidRPr="00136F4A">
        <w:rPr>
          <w:rFonts w:asciiTheme="minorHAnsi" w:hAnsiTheme="minorHAnsi" w:cs="Times New Roman"/>
          <w:spacing w:val="-1"/>
          <w:sz w:val="20"/>
          <w:szCs w:val="20"/>
        </w:rPr>
        <w:t>c</w:t>
      </w:r>
      <w:r w:rsidRPr="00136F4A">
        <w:rPr>
          <w:rFonts w:asciiTheme="minorHAnsi" w:hAnsiTheme="minorHAnsi" w:cs="Times New Roman"/>
          <w:sz w:val="20"/>
          <w:szCs w:val="20"/>
        </w:rPr>
        <w:t>i:</w:t>
      </w:r>
    </w:p>
    <w:p w:rsidR="00C42062" w:rsidRPr="00136F4A" w:rsidRDefault="00C42062" w:rsidP="00C42062">
      <w:pPr>
        <w:spacing w:after="0" w:line="240" w:lineRule="auto"/>
        <w:jc w:val="both"/>
        <w:rPr>
          <w:rFonts w:asciiTheme="minorHAnsi" w:hAnsiTheme="minorHAnsi" w:cs="Times New Roman"/>
          <w:sz w:val="20"/>
          <w:szCs w:val="20"/>
        </w:rPr>
      </w:pPr>
    </w:p>
    <w:p w:rsidR="00C42062" w:rsidRPr="00136F4A" w:rsidRDefault="00C42062" w:rsidP="00141D4C">
      <w:pPr>
        <w:pStyle w:val="Akapitzlist"/>
        <w:spacing w:after="0" w:line="240" w:lineRule="auto"/>
        <w:ind w:left="284"/>
        <w:jc w:val="both"/>
        <w:rPr>
          <w:rFonts w:asciiTheme="minorHAnsi" w:hAnsiTheme="minorHAnsi" w:cs="Times New Roman"/>
          <w:sz w:val="20"/>
          <w:szCs w:val="20"/>
        </w:rPr>
      </w:pPr>
      <w:r w:rsidRPr="00136F4A">
        <w:rPr>
          <w:rFonts w:asciiTheme="minorHAnsi" w:hAnsiTheme="minorHAnsi" w:cs="Times New Roman"/>
          <w:b/>
          <w:bCs/>
          <w:spacing w:val="-1"/>
          <w:sz w:val="20"/>
          <w:szCs w:val="20"/>
        </w:rPr>
        <w:t>n</w:t>
      </w:r>
      <w:r w:rsidRPr="00136F4A">
        <w:rPr>
          <w:rFonts w:asciiTheme="minorHAnsi" w:hAnsiTheme="minorHAnsi" w:cs="Times New Roman"/>
          <w:b/>
          <w:bCs/>
          <w:spacing w:val="1"/>
          <w:sz w:val="20"/>
          <w:szCs w:val="20"/>
        </w:rPr>
        <w:t>ett</w:t>
      </w:r>
      <w:r w:rsidRPr="00136F4A">
        <w:rPr>
          <w:rFonts w:asciiTheme="minorHAnsi" w:hAnsiTheme="minorHAnsi" w:cs="Times New Roman"/>
          <w:b/>
          <w:bCs/>
          <w:spacing w:val="-1"/>
          <w:sz w:val="20"/>
          <w:szCs w:val="20"/>
        </w:rPr>
        <w:t>o</w:t>
      </w:r>
      <w:r w:rsidRPr="00136F4A">
        <w:rPr>
          <w:rFonts w:asciiTheme="minorHAnsi" w:hAnsiTheme="minorHAnsi" w:cs="Times New Roman"/>
          <w:b/>
          <w:bCs/>
          <w:sz w:val="20"/>
          <w:szCs w:val="20"/>
        </w:rPr>
        <w:t xml:space="preserve">: </w:t>
      </w:r>
      <w:r w:rsidRPr="00136F4A">
        <w:rPr>
          <w:rFonts w:asciiTheme="minorHAnsi" w:hAnsiTheme="minorHAnsi" w:cs="Times New Roman"/>
          <w:b/>
          <w:sz w:val="20"/>
          <w:szCs w:val="20"/>
        </w:rPr>
        <w:t>…………………………………</w:t>
      </w:r>
      <w:r w:rsidRPr="00136F4A">
        <w:rPr>
          <w:rFonts w:asciiTheme="minorHAnsi" w:hAnsiTheme="minorHAnsi" w:cs="Times New Roman"/>
          <w:b/>
          <w:spacing w:val="1"/>
          <w:sz w:val="20"/>
          <w:szCs w:val="20"/>
        </w:rPr>
        <w:t xml:space="preserve"> </w:t>
      </w:r>
      <w:r w:rsidRPr="00136F4A">
        <w:rPr>
          <w:rFonts w:asciiTheme="minorHAnsi" w:hAnsiTheme="minorHAnsi" w:cs="Times New Roman"/>
          <w:b/>
          <w:spacing w:val="2"/>
          <w:sz w:val="20"/>
          <w:szCs w:val="20"/>
        </w:rPr>
        <w:t>z</w:t>
      </w:r>
      <w:r w:rsidRPr="00136F4A">
        <w:rPr>
          <w:rFonts w:asciiTheme="minorHAnsi" w:hAnsiTheme="minorHAnsi" w:cs="Times New Roman"/>
          <w:b/>
          <w:sz w:val="20"/>
          <w:szCs w:val="20"/>
        </w:rPr>
        <w:t>ł</w:t>
      </w:r>
    </w:p>
    <w:p w:rsidR="00C42062" w:rsidRPr="00136F4A" w:rsidRDefault="00C42062" w:rsidP="00141D4C">
      <w:pPr>
        <w:pStyle w:val="Akapitzlist"/>
        <w:spacing w:after="0" w:line="240" w:lineRule="auto"/>
        <w:ind w:left="284"/>
        <w:jc w:val="both"/>
        <w:rPr>
          <w:rFonts w:asciiTheme="minorHAnsi" w:hAnsiTheme="minorHAnsi" w:cs="Times New Roman"/>
          <w:sz w:val="20"/>
          <w:szCs w:val="20"/>
        </w:rPr>
      </w:pPr>
      <w:r w:rsidRPr="00136F4A">
        <w:rPr>
          <w:rFonts w:asciiTheme="minorHAnsi" w:hAnsiTheme="minorHAnsi" w:cs="Times New Roman"/>
          <w:spacing w:val="-1"/>
          <w:sz w:val="20"/>
          <w:szCs w:val="20"/>
        </w:rPr>
        <w:t>(</w:t>
      </w:r>
      <w:r w:rsidRPr="00136F4A">
        <w:rPr>
          <w:rFonts w:asciiTheme="minorHAnsi" w:hAnsiTheme="minorHAnsi" w:cs="Times New Roman"/>
          <w:spacing w:val="3"/>
          <w:sz w:val="20"/>
          <w:szCs w:val="20"/>
        </w:rPr>
        <w:t>s</w:t>
      </w:r>
      <w:r w:rsidRPr="00136F4A">
        <w:rPr>
          <w:rFonts w:asciiTheme="minorHAnsi" w:hAnsiTheme="minorHAnsi" w:cs="Times New Roman"/>
          <w:spacing w:val="-2"/>
          <w:sz w:val="20"/>
          <w:szCs w:val="20"/>
        </w:rPr>
        <w:t>ł</w:t>
      </w:r>
      <w:r w:rsidRPr="00136F4A">
        <w:rPr>
          <w:rFonts w:asciiTheme="minorHAnsi" w:hAnsiTheme="minorHAnsi" w:cs="Times New Roman"/>
          <w:sz w:val="20"/>
          <w:szCs w:val="20"/>
        </w:rPr>
        <w:t>owni</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w:t>
      </w:r>
      <w:r w:rsidRPr="00136F4A">
        <w:rPr>
          <w:rFonts w:asciiTheme="minorHAnsi" w:hAnsiTheme="minorHAnsi" w:cs="Times New Roman"/>
          <w:spacing w:val="1"/>
          <w:sz w:val="20"/>
          <w:szCs w:val="20"/>
        </w:rPr>
        <w:t xml:space="preserve"> ………………………………………………………………..</w:t>
      </w:r>
      <w:r w:rsidRPr="00136F4A">
        <w:rPr>
          <w:rFonts w:asciiTheme="minorHAnsi" w:hAnsiTheme="minorHAnsi" w:cs="Times New Roman"/>
          <w:sz w:val="20"/>
          <w:szCs w:val="20"/>
        </w:rPr>
        <w:t>)</w:t>
      </w:r>
    </w:p>
    <w:p w:rsidR="00C42062" w:rsidRPr="00136F4A" w:rsidRDefault="00C42062" w:rsidP="00141D4C">
      <w:pPr>
        <w:pStyle w:val="Akapitzlist"/>
        <w:spacing w:after="0" w:line="240" w:lineRule="auto"/>
        <w:ind w:left="284"/>
        <w:jc w:val="both"/>
        <w:rPr>
          <w:rFonts w:asciiTheme="minorHAnsi" w:hAnsiTheme="minorHAnsi" w:cs="Times New Roman"/>
          <w:sz w:val="20"/>
          <w:szCs w:val="20"/>
        </w:rPr>
      </w:pPr>
      <w:r w:rsidRPr="00136F4A">
        <w:rPr>
          <w:rFonts w:asciiTheme="minorHAnsi" w:hAnsiTheme="minorHAnsi" w:cs="Times New Roman"/>
          <w:sz w:val="20"/>
          <w:szCs w:val="20"/>
        </w:rPr>
        <w:t>Pl</w:t>
      </w:r>
      <w:r w:rsidRPr="00136F4A">
        <w:rPr>
          <w:rFonts w:asciiTheme="minorHAnsi" w:hAnsiTheme="minorHAnsi" w:cs="Times New Roman"/>
          <w:spacing w:val="-2"/>
          <w:sz w:val="20"/>
          <w:szCs w:val="20"/>
        </w:rPr>
        <w:t>u</w:t>
      </w:r>
      <w:r w:rsidRPr="00136F4A">
        <w:rPr>
          <w:rFonts w:asciiTheme="minorHAnsi" w:hAnsiTheme="minorHAnsi" w:cs="Times New Roman"/>
          <w:sz w:val="20"/>
          <w:szCs w:val="20"/>
        </w:rPr>
        <w:t xml:space="preserve">s </w:t>
      </w:r>
      <w:r w:rsidRPr="00136F4A">
        <w:rPr>
          <w:rFonts w:asciiTheme="minorHAnsi" w:hAnsiTheme="minorHAnsi" w:cs="Times New Roman"/>
          <w:spacing w:val="-1"/>
          <w:sz w:val="20"/>
          <w:szCs w:val="20"/>
        </w:rPr>
        <w:t>p</w:t>
      </w:r>
      <w:r w:rsidRPr="00136F4A">
        <w:rPr>
          <w:rFonts w:asciiTheme="minorHAnsi" w:hAnsiTheme="minorHAnsi" w:cs="Times New Roman"/>
          <w:sz w:val="20"/>
          <w:szCs w:val="20"/>
        </w:rPr>
        <w:t>oda</w:t>
      </w:r>
      <w:r w:rsidRPr="00136F4A">
        <w:rPr>
          <w:rFonts w:asciiTheme="minorHAnsi" w:hAnsiTheme="minorHAnsi" w:cs="Times New Roman"/>
          <w:spacing w:val="-1"/>
          <w:sz w:val="20"/>
          <w:szCs w:val="20"/>
        </w:rPr>
        <w:t>te</w:t>
      </w:r>
      <w:r w:rsidRPr="00136F4A">
        <w:rPr>
          <w:rFonts w:asciiTheme="minorHAnsi" w:hAnsiTheme="minorHAnsi" w:cs="Times New Roman"/>
          <w:sz w:val="20"/>
          <w:szCs w:val="20"/>
        </w:rPr>
        <w:t xml:space="preserve">k </w:t>
      </w:r>
      <w:r w:rsidRPr="00136F4A">
        <w:rPr>
          <w:rFonts w:asciiTheme="minorHAnsi" w:hAnsiTheme="minorHAnsi" w:cs="Times New Roman"/>
          <w:spacing w:val="-8"/>
          <w:sz w:val="20"/>
          <w:szCs w:val="20"/>
        </w:rPr>
        <w:t>V</w:t>
      </w:r>
      <w:r w:rsidRPr="00136F4A">
        <w:rPr>
          <w:rFonts w:asciiTheme="minorHAnsi" w:hAnsiTheme="minorHAnsi" w:cs="Times New Roman"/>
          <w:spacing w:val="-14"/>
          <w:sz w:val="20"/>
          <w:szCs w:val="20"/>
        </w:rPr>
        <w:t>A</w:t>
      </w:r>
      <w:r w:rsidRPr="00136F4A">
        <w:rPr>
          <w:rFonts w:asciiTheme="minorHAnsi" w:hAnsiTheme="minorHAnsi" w:cs="Times New Roman"/>
          <w:sz w:val="20"/>
          <w:szCs w:val="20"/>
        </w:rPr>
        <w:t xml:space="preserve">T wg </w:t>
      </w:r>
      <w:r w:rsidRPr="00136F4A">
        <w:rPr>
          <w:rFonts w:asciiTheme="minorHAnsi" w:hAnsiTheme="minorHAnsi" w:cs="Times New Roman"/>
          <w:spacing w:val="-2"/>
          <w:sz w:val="20"/>
          <w:szCs w:val="20"/>
        </w:rPr>
        <w:t>o</w:t>
      </w:r>
      <w:r w:rsidRPr="00136F4A">
        <w:rPr>
          <w:rFonts w:asciiTheme="minorHAnsi" w:hAnsiTheme="minorHAnsi" w:cs="Times New Roman"/>
          <w:sz w:val="20"/>
          <w:szCs w:val="20"/>
        </w:rPr>
        <w:t>bowiązu</w:t>
      </w:r>
      <w:r w:rsidRPr="00136F4A">
        <w:rPr>
          <w:rFonts w:asciiTheme="minorHAnsi" w:hAnsiTheme="minorHAnsi" w:cs="Times New Roman"/>
          <w:spacing w:val="1"/>
          <w:sz w:val="20"/>
          <w:szCs w:val="20"/>
        </w:rPr>
        <w:t>j</w:t>
      </w:r>
      <w:r w:rsidRPr="00136F4A">
        <w:rPr>
          <w:rFonts w:asciiTheme="minorHAnsi" w:hAnsiTheme="minorHAnsi" w:cs="Times New Roman"/>
          <w:sz w:val="20"/>
          <w:szCs w:val="20"/>
        </w:rPr>
        <w:t>ą</w:t>
      </w:r>
      <w:r w:rsidRPr="00136F4A">
        <w:rPr>
          <w:rFonts w:asciiTheme="minorHAnsi" w:hAnsiTheme="minorHAnsi" w:cs="Times New Roman"/>
          <w:spacing w:val="-1"/>
          <w:sz w:val="20"/>
          <w:szCs w:val="20"/>
        </w:rPr>
        <w:t>c</w:t>
      </w:r>
      <w:r w:rsidRPr="00136F4A">
        <w:rPr>
          <w:rFonts w:asciiTheme="minorHAnsi" w:hAnsiTheme="minorHAnsi" w:cs="Times New Roman"/>
          <w:spacing w:val="-2"/>
          <w:sz w:val="20"/>
          <w:szCs w:val="20"/>
        </w:rPr>
        <w:t>y</w:t>
      </w:r>
      <w:r w:rsidRPr="00136F4A">
        <w:rPr>
          <w:rFonts w:asciiTheme="minorHAnsi" w:hAnsiTheme="minorHAnsi" w:cs="Times New Roman"/>
          <w:spacing w:val="1"/>
          <w:sz w:val="20"/>
          <w:szCs w:val="20"/>
        </w:rPr>
        <w:t>c</w:t>
      </w:r>
      <w:r w:rsidRPr="00136F4A">
        <w:rPr>
          <w:rFonts w:asciiTheme="minorHAnsi" w:hAnsiTheme="minorHAnsi" w:cs="Times New Roman"/>
          <w:sz w:val="20"/>
          <w:szCs w:val="20"/>
        </w:rPr>
        <w:t>h pr</w:t>
      </w:r>
      <w:r w:rsidRPr="00136F4A">
        <w:rPr>
          <w:rFonts w:asciiTheme="minorHAnsi" w:hAnsiTheme="minorHAnsi" w:cs="Times New Roman"/>
          <w:spacing w:val="-2"/>
          <w:sz w:val="20"/>
          <w:szCs w:val="20"/>
        </w:rPr>
        <w:t>z</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pi</w:t>
      </w:r>
      <w:r w:rsidRPr="00136F4A">
        <w:rPr>
          <w:rFonts w:asciiTheme="minorHAnsi" w:hAnsiTheme="minorHAnsi" w:cs="Times New Roman"/>
          <w:spacing w:val="1"/>
          <w:sz w:val="20"/>
          <w:szCs w:val="20"/>
        </w:rPr>
        <w:t>s</w:t>
      </w:r>
      <w:r w:rsidRPr="00136F4A">
        <w:rPr>
          <w:rFonts w:asciiTheme="minorHAnsi" w:hAnsiTheme="minorHAnsi" w:cs="Times New Roman"/>
          <w:sz w:val="20"/>
          <w:szCs w:val="20"/>
        </w:rPr>
        <w:t>ów</w:t>
      </w:r>
    </w:p>
    <w:p w:rsidR="00C42062" w:rsidRPr="00136F4A" w:rsidRDefault="00C42062" w:rsidP="00141D4C">
      <w:pPr>
        <w:pStyle w:val="Akapitzlist"/>
        <w:spacing w:after="0" w:line="240" w:lineRule="auto"/>
        <w:ind w:left="284"/>
        <w:jc w:val="both"/>
        <w:rPr>
          <w:rFonts w:asciiTheme="minorHAnsi" w:hAnsiTheme="minorHAnsi" w:cs="Times New Roman"/>
          <w:sz w:val="20"/>
          <w:szCs w:val="20"/>
        </w:rPr>
      </w:pPr>
      <w:r w:rsidRPr="00136F4A">
        <w:rPr>
          <w:rFonts w:asciiTheme="minorHAnsi" w:hAnsiTheme="minorHAnsi" w:cs="Times New Roman"/>
          <w:b/>
          <w:bCs/>
          <w:sz w:val="20"/>
          <w:szCs w:val="20"/>
        </w:rPr>
        <w:t>P</w:t>
      </w:r>
      <w:r w:rsidRPr="00136F4A">
        <w:rPr>
          <w:rFonts w:asciiTheme="minorHAnsi" w:hAnsiTheme="minorHAnsi" w:cs="Times New Roman"/>
          <w:b/>
          <w:bCs/>
          <w:spacing w:val="-1"/>
          <w:sz w:val="20"/>
          <w:szCs w:val="20"/>
        </w:rPr>
        <w:t>o</w:t>
      </w:r>
      <w:r w:rsidRPr="00136F4A">
        <w:rPr>
          <w:rFonts w:asciiTheme="minorHAnsi" w:hAnsiTheme="minorHAnsi" w:cs="Times New Roman"/>
          <w:b/>
          <w:bCs/>
          <w:sz w:val="20"/>
          <w:szCs w:val="20"/>
        </w:rPr>
        <w:t>dat</w:t>
      </w:r>
      <w:r w:rsidRPr="00136F4A">
        <w:rPr>
          <w:rFonts w:asciiTheme="minorHAnsi" w:hAnsiTheme="minorHAnsi" w:cs="Times New Roman"/>
          <w:b/>
          <w:bCs/>
          <w:spacing w:val="1"/>
          <w:sz w:val="20"/>
          <w:szCs w:val="20"/>
        </w:rPr>
        <w:t>e</w:t>
      </w:r>
      <w:r w:rsidRPr="00136F4A">
        <w:rPr>
          <w:rFonts w:asciiTheme="minorHAnsi" w:hAnsiTheme="minorHAnsi" w:cs="Times New Roman"/>
          <w:b/>
          <w:bCs/>
          <w:sz w:val="20"/>
          <w:szCs w:val="20"/>
        </w:rPr>
        <w:t xml:space="preserve">k </w:t>
      </w:r>
      <w:r w:rsidRPr="00136F4A">
        <w:rPr>
          <w:rFonts w:asciiTheme="minorHAnsi" w:hAnsiTheme="minorHAnsi" w:cs="Times New Roman"/>
          <w:b/>
          <w:bCs/>
          <w:spacing w:val="-1"/>
          <w:sz w:val="20"/>
          <w:szCs w:val="20"/>
        </w:rPr>
        <w:t>V</w:t>
      </w:r>
      <w:r w:rsidRPr="00136F4A">
        <w:rPr>
          <w:rFonts w:asciiTheme="minorHAnsi" w:hAnsiTheme="minorHAnsi" w:cs="Times New Roman"/>
          <w:b/>
          <w:bCs/>
          <w:sz w:val="20"/>
          <w:szCs w:val="20"/>
        </w:rPr>
        <w:t xml:space="preserve">AT </w:t>
      </w:r>
      <w:r w:rsidRPr="00136F4A">
        <w:rPr>
          <w:rFonts w:asciiTheme="minorHAnsi" w:hAnsiTheme="minorHAnsi" w:cs="Times New Roman"/>
          <w:sz w:val="20"/>
          <w:szCs w:val="20"/>
        </w:rPr>
        <w:t>wyno</w:t>
      </w:r>
      <w:r w:rsidRPr="00136F4A">
        <w:rPr>
          <w:rFonts w:asciiTheme="minorHAnsi" w:hAnsiTheme="minorHAnsi" w:cs="Times New Roman"/>
          <w:spacing w:val="1"/>
          <w:sz w:val="20"/>
          <w:szCs w:val="20"/>
        </w:rPr>
        <w:t>s</w:t>
      </w:r>
      <w:r w:rsidRPr="00136F4A">
        <w:rPr>
          <w:rFonts w:asciiTheme="minorHAnsi" w:hAnsiTheme="minorHAnsi" w:cs="Times New Roman"/>
          <w:sz w:val="20"/>
          <w:szCs w:val="20"/>
        </w:rPr>
        <w:t xml:space="preserve">i </w:t>
      </w:r>
      <w:r w:rsidRPr="00136F4A">
        <w:rPr>
          <w:rFonts w:asciiTheme="minorHAnsi" w:hAnsiTheme="minorHAnsi" w:cs="Times New Roman"/>
          <w:b/>
          <w:sz w:val="20"/>
          <w:szCs w:val="20"/>
        </w:rPr>
        <w:t>………</w:t>
      </w:r>
      <w:r w:rsidRPr="00136F4A">
        <w:rPr>
          <w:rFonts w:asciiTheme="minorHAnsi" w:hAnsiTheme="minorHAnsi" w:cs="Times New Roman"/>
          <w:b/>
          <w:spacing w:val="1"/>
          <w:sz w:val="20"/>
          <w:szCs w:val="20"/>
        </w:rPr>
        <w:t xml:space="preserve"> </w:t>
      </w:r>
      <w:r w:rsidRPr="00136F4A">
        <w:rPr>
          <w:rFonts w:asciiTheme="minorHAnsi" w:hAnsiTheme="minorHAnsi" w:cs="Times New Roman"/>
          <w:b/>
          <w:sz w:val="20"/>
          <w:szCs w:val="20"/>
        </w:rPr>
        <w:t>%</w:t>
      </w:r>
      <w:r w:rsidRPr="00136F4A">
        <w:rPr>
          <w:rFonts w:asciiTheme="minorHAnsi" w:hAnsiTheme="minorHAnsi" w:cs="Times New Roman"/>
          <w:sz w:val="20"/>
          <w:szCs w:val="20"/>
        </w:rPr>
        <w:t xml:space="preserve">, </w:t>
      </w:r>
      <w:r w:rsidRPr="00136F4A">
        <w:rPr>
          <w:rFonts w:asciiTheme="minorHAnsi" w:hAnsiTheme="minorHAnsi" w:cs="Times New Roman"/>
          <w:spacing w:val="-1"/>
          <w:sz w:val="20"/>
          <w:szCs w:val="20"/>
        </w:rPr>
        <w:t>c</w:t>
      </w:r>
      <w:r w:rsidRPr="00136F4A">
        <w:rPr>
          <w:rFonts w:asciiTheme="minorHAnsi" w:hAnsiTheme="minorHAnsi" w:cs="Times New Roman"/>
          <w:sz w:val="20"/>
          <w:szCs w:val="20"/>
        </w:rPr>
        <w:t xml:space="preserve">zyli </w:t>
      </w:r>
      <w:r w:rsidRPr="00136F4A">
        <w:rPr>
          <w:rFonts w:asciiTheme="minorHAnsi" w:hAnsiTheme="minorHAnsi" w:cs="Times New Roman"/>
          <w:b/>
          <w:sz w:val="20"/>
          <w:szCs w:val="20"/>
        </w:rPr>
        <w:t>…………………………………………</w:t>
      </w:r>
      <w:r w:rsidRPr="00136F4A">
        <w:rPr>
          <w:rFonts w:asciiTheme="minorHAnsi" w:hAnsiTheme="minorHAnsi" w:cs="Times New Roman"/>
          <w:b/>
          <w:spacing w:val="1"/>
          <w:sz w:val="20"/>
          <w:szCs w:val="20"/>
        </w:rPr>
        <w:t xml:space="preserve"> </w:t>
      </w:r>
      <w:r w:rsidRPr="00136F4A">
        <w:rPr>
          <w:rFonts w:asciiTheme="minorHAnsi" w:hAnsiTheme="minorHAnsi" w:cs="Times New Roman"/>
          <w:b/>
          <w:spacing w:val="2"/>
          <w:sz w:val="20"/>
          <w:szCs w:val="20"/>
        </w:rPr>
        <w:t>z</w:t>
      </w:r>
      <w:r w:rsidRPr="00136F4A">
        <w:rPr>
          <w:rFonts w:asciiTheme="minorHAnsi" w:hAnsiTheme="minorHAnsi" w:cs="Times New Roman"/>
          <w:b/>
          <w:sz w:val="20"/>
          <w:szCs w:val="20"/>
        </w:rPr>
        <w:t>ł</w:t>
      </w:r>
    </w:p>
    <w:p w:rsidR="00C42062" w:rsidRPr="00136F4A" w:rsidRDefault="00C42062" w:rsidP="00141D4C">
      <w:pPr>
        <w:pStyle w:val="Akapitzlist"/>
        <w:spacing w:after="0" w:line="240" w:lineRule="auto"/>
        <w:ind w:left="284"/>
        <w:jc w:val="both"/>
        <w:rPr>
          <w:rFonts w:asciiTheme="minorHAnsi" w:hAnsiTheme="minorHAnsi" w:cs="Times New Roman"/>
          <w:sz w:val="20"/>
          <w:szCs w:val="20"/>
        </w:rPr>
      </w:pPr>
      <w:r w:rsidRPr="00136F4A">
        <w:rPr>
          <w:rFonts w:asciiTheme="minorHAnsi" w:hAnsiTheme="minorHAnsi" w:cs="Times New Roman"/>
          <w:spacing w:val="-1"/>
          <w:sz w:val="20"/>
          <w:szCs w:val="20"/>
        </w:rPr>
        <w:t>(</w:t>
      </w:r>
      <w:r w:rsidRPr="00136F4A">
        <w:rPr>
          <w:rFonts w:asciiTheme="minorHAnsi" w:hAnsiTheme="minorHAnsi" w:cs="Times New Roman"/>
          <w:spacing w:val="3"/>
          <w:sz w:val="20"/>
          <w:szCs w:val="20"/>
        </w:rPr>
        <w:t>s</w:t>
      </w:r>
      <w:r w:rsidRPr="00136F4A">
        <w:rPr>
          <w:rFonts w:asciiTheme="minorHAnsi" w:hAnsiTheme="minorHAnsi" w:cs="Times New Roman"/>
          <w:spacing w:val="-2"/>
          <w:sz w:val="20"/>
          <w:szCs w:val="20"/>
        </w:rPr>
        <w:t>ł</w:t>
      </w:r>
      <w:r w:rsidRPr="00136F4A">
        <w:rPr>
          <w:rFonts w:asciiTheme="minorHAnsi" w:hAnsiTheme="minorHAnsi" w:cs="Times New Roman"/>
          <w:sz w:val="20"/>
          <w:szCs w:val="20"/>
        </w:rPr>
        <w:t>owni</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w:t>
      </w:r>
      <w:r w:rsidRPr="00136F4A">
        <w:rPr>
          <w:rFonts w:asciiTheme="minorHAnsi" w:hAnsiTheme="minorHAnsi" w:cs="Times New Roman"/>
          <w:spacing w:val="1"/>
          <w:sz w:val="20"/>
          <w:szCs w:val="20"/>
        </w:rPr>
        <w:t xml:space="preserve"> ………………………………………………………………..</w:t>
      </w:r>
      <w:r w:rsidRPr="00136F4A">
        <w:rPr>
          <w:rFonts w:asciiTheme="minorHAnsi" w:hAnsiTheme="minorHAnsi" w:cs="Times New Roman"/>
          <w:sz w:val="20"/>
          <w:szCs w:val="20"/>
        </w:rPr>
        <w:t>)</w:t>
      </w:r>
    </w:p>
    <w:p w:rsidR="00C42062" w:rsidRPr="00136F4A" w:rsidRDefault="00C42062" w:rsidP="00141D4C">
      <w:pPr>
        <w:pStyle w:val="Akapitzlist"/>
        <w:spacing w:after="0" w:line="240" w:lineRule="auto"/>
        <w:ind w:left="284"/>
        <w:jc w:val="both"/>
        <w:rPr>
          <w:rFonts w:asciiTheme="minorHAnsi" w:hAnsiTheme="minorHAnsi" w:cs="Times New Roman"/>
          <w:sz w:val="20"/>
          <w:szCs w:val="20"/>
        </w:rPr>
      </w:pPr>
      <w:r w:rsidRPr="00136F4A">
        <w:rPr>
          <w:rFonts w:asciiTheme="minorHAnsi" w:hAnsiTheme="minorHAnsi" w:cs="Times New Roman"/>
          <w:sz w:val="20"/>
          <w:szCs w:val="20"/>
        </w:rPr>
        <w:t>co stanowi wynagrodzenie w kwocie</w:t>
      </w:r>
    </w:p>
    <w:p w:rsidR="00C42062" w:rsidRPr="00136F4A" w:rsidRDefault="00C42062" w:rsidP="00141D4C">
      <w:pPr>
        <w:pStyle w:val="Akapitzlist"/>
        <w:spacing w:after="0" w:line="240" w:lineRule="auto"/>
        <w:ind w:left="284"/>
        <w:jc w:val="both"/>
        <w:rPr>
          <w:rFonts w:asciiTheme="minorHAnsi" w:hAnsiTheme="minorHAnsi" w:cs="Times New Roman"/>
          <w:sz w:val="20"/>
          <w:szCs w:val="20"/>
        </w:rPr>
      </w:pPr>
      <w:r w:rsidRPr="00136F4A">
        <w:rPr>
          <w:rFonts w:asciiTheme="minorHAnsi" w:hAnsiTheme="minorHAnsi" w:cs="Times New Roman"/>
          <w:b/>
          <w:bCs/>
          <w:spacing w:val="-1"/>
          <w:sz w:val="20"/>
          <w:szCs w:val="20"/>
        </w:rPr>
        <w:t>brutto</w:t>
      </w:r>
      <w:r w:rsidRPr="00136F4A">
        <w:rPr>
          <w:rFonts w:asciiTheme="minorHAnsi" w:hAnsiTheme="minorHAnsi" w:cs="Times New Roman"/>
          <w:b/>
          <w:bCs/>
          <w:sz w:val="20"/>
          <w:szCs w:val="20"/>
        </w:rPr>
        <w:t xml:space="preserve">: </w:t>
      </w:r>
      <w:r w:rsidRPr="00136F4A">
        <w:rPr>
          <w:rFonts w:asciiTheme="minorHAnsi" w:hAnsiTheme="minorHAnsi" w:cs="Times New Roman"/>
          <w:b/>
          <w:sz w:val="20"/>
          <w:szCs w:val="20"/>
        </w:rPr>
        <w:t>…………………………………</w:t>
      </w:r>
      <w:r w:rsidRPr="00136F4A">
        <w:rPr>
          <w:rFonts w:asciiTheme="minorHAnsi" w:hAnsiTheme="minorHAnsi" w:cs="Times New Roman"/>
          <w:b/>
          <w:spacing w:val="1"/>
          <w:sz w:val="20"/>
          <w:szCs w:val="20"/>
        </w:rPr>
        <w:t xml:space="preserve"> </w:t>
      </w:r>
      <w:r w:rsidRPr="00136F4A">
        <w:rPr>
          <w:rFonts w:asciiTheme="minorHAnsi" w:hAnsiTheme="minorHAnsi" w:cs="Times New Roman"/>
          <w:b/>
          <w:spacing w:val="2"/>
          <w:sz w:val="20"/>
          <w:szCs w:val="20"/>
        </w:rPr>
        <w:t>z</w:t>
      </w:r>
      <w:r w:rsidRPr="00136F4A">
        <w:rPr>
          <w:rFonts w:asciiTheme="minorHAnsi" w:hAnsiTheme="minorHAnsi" w:cs="Times New Roman"/>
          <w:b/>
          <w:sz w:val="20"/>
          <w:szCs w:val="20"/>
        </w:rPr>
        <w:t>ł</w:t>
      </w:r>
    </w:p>
    <w:p w:rsidR="00C42062" w:rsidRDefault="00C42062" w:rsidP="00141D4C">
      <w:pPr>
        <w:pStyle w:val="Akapitzlist"/>
        <w:spacing w:after="0" w:line="240" w:lineRule="auto"/>
        <w:ind w:left="284"/>
        <w:jc w:val="both"/>
        <w:rPr>
          <w:rFonts w:asciiTheme="minorHAnsi" w:hAnsiTheme="minorHAnsi" w:cs="Times New Roman"/>
          <w:sz w:val="20"/>
          <w:szCs w:val="20"/>
        </w:rPr>
      </w:pPr>
      <w:r w:rsidRPr="00136F4A">
        <w:rPr>
          <w:rFonts w:asciiTheme="minorHAnsi" w:hAnsiTheme="minorHAnsi" w:cs="Times New Roman"/>
          <w:spacing w:val="-1"/>
          <w:sz w:val="20"/>
          <w:szCs w:val="20"/>
        </w:rPr>
        <w:t>(</w:t>
      </w:r>
      <w:r w:rsidRPr="00136F4A">
        <w:rPr>
          <w:rFonts w:asciiTheme="minorHAnsi" w:hAnsiTheme="minorHAnsi" w:cs="Times New Roman"/>
          <w:spacing w:val="3"/>
          <w:sz w:val="20"/>
          <w:szCs w:val="20"/>
        </w:rPr>
        <w:t>s</w:t>
      </w:r>
      <w:r w:rsidRPr="00136F4A">
        <w:rPr>
          <w:rFonts w:asciiTheme="minorHAnsi" w:hAnsiTheme="minorHAnsi" w:cs="Times New Roman"/>
          <w:spacing w:val="-2"/>
          <w:sz w:val="20"/>
          <w:szCs w:val="20"/>
        </w:rPr>
        <w:t>ł</w:t>
      </w:r>
      <w:r w:rsidRPr="00136F4A">
        <w:rPr>
          <w:rFonts w:asciiTheme="minorHAnsi" w:hAnsiTheme="minorHAnsi" w:cs="Times New Roman"/>
          <w:sz w:val="20"/>
          <w:szCs w:val="20"/>
        </w:rPr>
        <w:t>owni</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w:t>
      </w:r>
      <w:r w:rsidRPr="00136F4A">
        <w:rPr>
          <w:rFonts w:asciiTheme="minorHAnsi" w:hAnsiTheme="minorHAnsi" w:cs="Times New Roman"/>
          <w:spacing w:val="1"/>
          <w:sz w:val="20"/>
          <w:szCs w:val="20"/>
        </w:rPr>
        <w:t xml:space="preserve"> ………………………………………………………………..</w:t>
      </w:r>
      <w:r w:rsidRPr="00136F4A">
        <w:rPr>
          <w:rFonts w:asciiTheme="minorHAnsi" w:hAnsiTheme="minorHAnsi" w:cs="Times New Roman"/>
          <w:sz w:val="20"/>
          <w:szCs w:val="20"/>
        </w:rPr>
        <w:t>)</w:t>
      </w:r>
    </w:p>
    <w:p w:rsidR="00141D4C" w:rsidRDefault="00141D4C" w:rsidP="00C42062">
      <w:pPr>
        <w:pStyle w:val="Akapitzlist"/>
        <w:spacing w:after="0" w:line="240" w:lineRule="auto"/>
        <w:jc w:val="both"/>
        <w:rPr>
          <w:rFonts w:asciiTheme="minorHAnsi" w:hAnsiTheme="minorHAnsi" w:cs="Times New Roman"/>
          <w:sz w:val="20"/>
          <w:szCs w:val="20"/>
        </w:rPr>
      </w:pPr>
    </w:p>
    <w:p w:rsidR="00141D4C" w:rsidRDefault="00141D4C" w:rsidP="00141D4C">
      <w:pPr>
        <w:pStyle w:val="Akapitzlist"/>
        <w:spacing w:after="0" w:line="240" w:lineRule="auto"/>
        <w:ind w:left="284"/>
        <w:jc w:val="both"/>
        <w:rPr>
          <w:rFonts w:asciiTheme="minorHAnsi" w:hAnsiTheme="minorHAnsi" w:cs="Times New Roman"/>
          <w:sz w:val="20"/>
          <w:szCs w:val="20"/>
        </w:rPr>
      </w:pPr>
      <w:r>
        <w:rPr>
          <w:rFonts w:asciiTheme="minorHAnsi" w:hAnsiTheme="minorHAnsi" w:cs="Times New Roman"/>
          <w:sz w:val="20"/>
          <w:szCs w:val="20"/>
        </w:rPr>
        <w:t>a w tym:</w:t>
      </w:r>
    </w:p>
    <w:p w:rsidR="00141D4C" w:rsidRPr="00141D4C" w:rsidRDefault="00141D4C" w:rsidP="00141D4C">
      <w:pPr>
        <w:pStyle w:val="Akapitzlist"/>
        <w:spacing w:after="0" w:line="240" w:lineRule="auto"/>
        <w:ind w:left="284"/>
        <w:rPr>
          <w:rFonts w:asciiTheme="minorHAnsi" w:hAnsiTheme="minorHAnsi" w:cs="Times New Roman"/>
          <w:sz w:val="20"/>
          <w:szCs w:val="20"/>
        </w:rPr>
      </w:pPr>
      <w:r w:rsidRPr="00141D4C">
        <w:rPr>
          <w:rFonts w:asciiTheme="minorHAnsi" w:hAnsiTheme="minorHAnsi" w:cs="Times New Roman"/>
          <w:sz w:val="20"/>
          <w:szCs w:val="20"/>
        </w:rPr>
        <w:t>Etap I (zakres od km 0-000,00 do km …………………)</w:t>
      </w:r>
    </w:p>
    <w:p w:rsidR="00141D4C" w:rsidRPr="00141D4C" w:rsidRDefault="00141D4C" w:rsidP="00141D4C">
      <w:pPr>
        <w:pStyle w:val="Akapitzlist"/>
        <w:spacing w:after="0" w:line="240" w:lineRule="auto"/>
        <w:ind w:left="284"/>
        <w:rPr>
          <w:rFonts w:asciiTheme="minorHAnsi" w:hAnsiTheme="minorHAnsi" w:cs="Times New Roman"/>
          <w:sz w:val="20"/>
          <w:szCs w:val="20"/>
        </w:rPr>
      </w:pPr>
      <w:r w:rsidRPr="00141D4C">
        <w:rPr>
          <w:rFonts w:asciiTheme="minorHAnsi" w:hAnsiTheme="minorHAnsi" w:cs="Times New Roman"/>
          <w:sz w:val="20"/>
          <w:szCs w:val="20"/>
        </w:rPr>
        <w:t>cena netto - ..................................... zł</w:t>
      </w:r>
    </w:p>
    <w:p w:rsidR="00141D4C" w:rsidRPr="00141D4C" w:rsidRDefault="00141D4C" w:rsidP="00141D4C">
      <w:pPr>
        <w:pStyle w:val="Akapitzlist"/>
        <w:spacing w:after="0" w:line="240" w:lineRule="auto"/>
        <w:ind w:left="284"/>
        <w:rPr>
          <w:rFonts w:asciiTheme="minorHAnsi" w:hAnsiTheme="minorHAnsi" w:cs="Times New Roman"/>
          <w:sz w:val="20"/>
          <w:szCs w:val="20"/>
        </w:rPr>
      </w:pPr>
      <w:r w:rsidRPr="00141D4C">
        <w:rPr>
          <w:rFonts w:asciiTheme="minorHAnsi" w:hAnsiTheme="minorHAnsi" w:cs="Times New Roman"/>
          <w:sz w:val="20"/>
          <w:szCs w:val="20"/>
        </w:rPr>
        <w:t>podatek VAT ... %  -  ...................... zł</w:t>
      </w:r>
    </w:p>
    <w:p w:rsidR="00141D4C" w:rsidRPr="00141D4C" w:rsidRDefault="00141D4C" w:rsidP="00141D4C">
      <w:pPr>
        <w:pStyle w:val="Akapitzlist"/>
        <w:spacing w:after="0" w:line="240" w:lineRule="auto"/>
        <w:ind w:left="284"/>
        <w:rPr>
          <w:rFonts w:asciiTheme="minorHAnsi" w:hAnsiTheme="minorHAnsi" w:cs="Times New Roman"/>
          <w:b/>
          <w:sz w:val="20"/>
          <w:szCs w:val="20"/>
        </w:rPr>
      </w:pPr>
      <w:r w:rsidRPr="00141D4C">
        <w:rPr>
          <w:rFonts w:asciiTheme="minorHAnsi" w:hAnsiTheme="minorHAnsi" w:cs="Times New Roman"/>
          <w:b/>
          <w:sz w:val="20"/>
          <w:szCs w:val="20"/>
        </w:rPr>
        <w:t xml:space="preserve">wartość brutto  - .............................. zł </w:t>
      </w:r>
    </w:p>
    <w:p w:rsidR="00141D4C" w:rsidRPr="00141D4C" w:rsidRDefault="00141D4C" w:rsidP="00141D4C">
      <w:pPr>
        <w:pStyle w:val="Akapitzlist"/>
        <w:spacing w:after="0" w:line="240" w:lineRule="auto"/>
        <w:ind w:left="284"/>
        <w:rPr>
          <w:rFonts w:asciiTheme="minorHAnsi" w:hAnsiTheme="minorHAnsi" w:cs="Times New Roman"/>
          <w:b/>
          <w:sz w:val="20"/>
          <w:szCs w:val="20"/>
        </w:rPr>
      </w:pPr>
    </w:p>
    <w:p w:rsidR="00141D4C" w:rsidRPr="00141D4C" w:rsidRDefault="00141D4C" w:rsidP="00141D4C">
      <w:pPr>
        <w:pStyle w:val="Akapitzlist"/>
        <w:spacing w:after="0" w:line="240" w:lineRule="auto"/>
        <w:ind w:left="284"/>
        <w:rPr>
          <w:rFonts w:asciiTheme="minorHAnsi" w:hAnsiTheme="minorHAnsi" w:cs="Times New Roman"/>
          <w:sz w:val="20"/>
          <w:szCs w:val="20"/>
        </w:rPr>
      </w:pPr>
      <w:r w:rsidRPr="00141D4C">
        <w:rPr>
          <w:rFonts w:asciiTheme="minorHAnsi" w:hAnsiTheme="minorHAnsi" w:cs="Times New Roman"/>
          <w:sz w:val="20"/>
          <w:szCs w:val="20"/>
        </w:rPr>
        <w:t>Etap II (zakres od km ………… do km 1+230,94)</w:t>
      </w:r>
    </w:p>
    <w:p w:rsidR="00141D4C" w:rsidRPr="00141D4C" w:rsidRDefault="00141D4C" w:rsidP="00141D4C">
      <w:pPr>
        <w:pStyle w:val="Akapitzlist"/>
        <w:spacing w:after="0" w:line="240" w:lineRule="auto"/>
        <w:ind w:left="284"/>
        <w:rPr>
          <w:rFonts w:asciiTheme="minorHAnsi" w:hAnsiTheme="minorHAnsi" w:cs="Times New Roman"/>
          <w:sz w:val="20"/>
          <w:szCs w:val="20"/>
        </w:rPr>
      </w:pPr>
      <w:r w:rsidRPr="00141D4C">
        <w:rPr>
          <w:rFonts w:asciiTheme="minorHAnsi" w:hAnsiTheme="minorHAnsi" w:cs="Times New Roman"/>
          <w:sz w:val="20"/>
          <w:szCs w:val="20"/>
        </w:rPr>
        <w:t>cena netto - ..................................... zł</w:t>
      </w:r>
    </w:p>
    <w:p w:rsidR="00141D4C" w:rsidRPr="00141D4C" w:rsidRDefault="00141D4C" w:rsidP="00141D4C">
      <w:pPr>
        <w:pStyle w:val="Akapitzlist"/>
        <w:spacing w:after="0" w:line="240" w:lineRule="auto"/>
        <w:ind w:left="284"/>
        <w:rPr>
          <w:rFonts w:asciiTheme="minorHAnsi" w:hAnsiTheme="minorHAnsi" w:cs="Times New Roman"/>
          <w:sz w:val="20"/>
          <w:szCs w:val="20"/>
        </w:rPr>
      </w:pPr>
      <w:r w:rsidRPr="00141D4C">
        <w:rPr>
          <w:rFonts w:asciiTheme="minorHAnsi" w:hAnsiTheme="minorHAnsi" w:cs="Times New Roman"/>
          <w:sz w:val="20"/>
          <w:szCs w:val="20"/>
        </w:rPr>
        <w:t>podatek VAT ... %  -  ...................... zł</w:t>
      </w:r>
    </w:p>
    <w:p w:rsidR="00141D4C" w:rsidRPr="00141D4C" w:rsidRDefault="00141D4C" w:rsidP="00141D4C">
      <w:pPr>
        <w:pStyle w:val="Akapitzlist"/>
        <w:spacing w:after="0" w:line="240" w:lineRule="auto"/>
        <w:ind w:left="284"/>
        <w:rPr>
          <w:rFonts w:asciiTheme="minorHAnsi" w:hAnsiTheme="minorHAnsi" w:cs="Times New Roman"/>
          <w:b/>
          <w:sz w:val="20"/>
          <w:szCs w:val="20"/>
        </w:rPr>
      </w:pPr>
      <w:r w:rsidRPr="00141D4C">
        <w:rPr>
          <w:rFonts w:asciiTheme="minorHAnsi" w:hAnsiTheme="minorHAnsi" w:cs="Times New Roman"/>
          <w:b/>
          <w:sz w:val="20"/>
          <w:szCs w:val="20"/>
        </w:rPr>
        <w:t xml:space="preserve">wartość brutto  - .............................. zł </w:t>
      </w:r>
    </w:p>
    <w:p w:rsidR="00C42062" w:rsidRPr="00136F4A" w:rsidRDefault="00C42062" w:rsidP="00C42062">
      <w:pPr>
        <w:spacing w:after="0" w:line="240" w:lineRule="auto"/>
        <w:jc w:val="both"/>
        <w:rPr>
          <w:rFonts w:asciiTheme="minorHAnsi" w:hAnsiTheme="minorHAnsi" w:cs="Times New Roman"/>
          <w:b/>
          <w:sz w:val="20"/>
          <w:szCs w:val="20"/>
        </w:rPr>
      </w:pPr>
    </w:p>
    <w:p w:rsidR="00C42062" w:rsidRPr="00136F4A" w:rsidRDefault="00C42062" w:rsidP="00C42062">
      <w:pPr>
        <w:numPr>
          <w:ilvl w:val="0"/>
          <w:numId w:val="9"/>
        </w:numPr>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Wynagrodzenie ryczałtowe o którym mowa w ust 1. obejmuje wszystkie koszty związane z realizacją robót objętych dokumentacją projektową oraz przedmiarem robót, w tym ryzyko Wykonawcy z tytułu oszacowania wszelkich kosztów związanych z realizacją przedmiotu umowy, a także oddziaływania innych czynników mających lub mogących mieć wpływ na koszty. Ponadto wynagrodzenie ryczałtowe obejmuje koszty wszelkich robót przygotowawczych, porządkowych, organizacji i późniejszej likwidacji placu budowy, wszelkie koszty utrzymania zaplecza budowy, koszty organizacji ruchu na czas budowy, koszty zagospodarowania odpadów, obsługi geodezyjnej (w tym tyczenie, szkice/obmiary, obmiary powykonawcze, inwentaryzacja powykonawcza itp.), koszty związane z odbiorami robót, koszt wykonania dokumentacji powykonawczej oraz inne koszty wynikające z niniejszej umowy.</w:t>
      </w:r>
    </w:p>
    <w:p w:rsidR="00C42062" w:rsidRPr="00136F4A" w:rsidRDefault="00C42062" w:rsidP="00C42062">
      <w:pPr>
        <w:numPr>
          <w:ilvl w:val="0"/>
          <w:numId w:val="9"/>
        </w:numPr>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ryczałtowego określonego </w:t>
      </w:r>
      <w:r w:rsidRPr="00136F4A">
        <w:rPr>
          <w:rFonts w:asciiTheme="minorHAnsi" w:hAnsiTheme="minorHAnsi" w:cs="Times New Roman"/>
          <w:sz w:val="20"/>
          <w:szCs w:val="20"/>
        </w:rPr>
        <w:br/>
        <w:t>w ust. 1 niniejszego paragrafu.</w:t>
      </w:r>
    </w:p>
    <w:p w:rsidR="00C42062" w:rsidRPr="00136F4A" w:rsidRDefault="00C42062" w:rsidP="00C42062">
      <w:pPr>
        <w:numPr>
          <w:ilvl w:val="0"/>
          <w:numId w:val="9"/>
        </w:numPr>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 xml:space="preserve">Określona w ust. 1 kwota wynagrodzenia ryczałtowego stanowi zapłatę za całość robót w celu osiągnięcia oczekiwanego przez Zamawiającego rezultatu. Różnice pomiędzy przyjętymi przez Wykonawcę w ofercie przetargowej ilościami, cenami i przewidywanymi elementami, a faktycznymi ilościami, cenami </w:t>
      </w:r>
      <w:r w:rsidRPr="00136F4A">
        <w:rPr>
          <w:rFonts w:asciiTheme="minorHAnsi" w:hAnsiTheme="minorHAnsi" w:cs="Times New Roman"/>
          <w:sz w:val="20"/>
          <w:szCs w:val="20"/>
        </w:rPr>
        <w:br/>
        <w:t>i koniecznymi do wykonania elementami stanowią ryzyko Wykonawcy i obciążają go w całości.</w:t>
      </w:r>
    </w:p>
    <w:p w:rsidR="00C42062" w:rsidRPr="00136F4A" w:rsidRDefault="00C42062" w:rsidP="00C42062">
      <w:pPr>
        <w:numPr>
          <w:ilvl w:val="0"/>
          <w:numId w:val="9"/>
        </w:numPr>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W sytuacji, gdyby umowa została zmieniona, na podstawie § 1</w:t>
      </w:r>
      <w:r>
        <w:rPr>
          <w:rFonts w:asciiTheme="minorHAnsi" w:hAnsiTheme="minorHAnsi" w:cs="Times New Roman"/>
          <w:sz w:val="20"/>
          <w:szCs w:val="20"/>
        </w:rPr>
        <w:t>6</w:t>
      </w:r>
      <w:r w:rsidRPr="00136F4A">
        <w:rPr>
          <w:rFonts w:asciiTheme="minorHAnsi" w:hAnsiTheme="minorHAnsi" w:cs="Times New Roman"/>
          <w:sz w:val="20"/>
          <w:szCs w:val="20"/>
        </w:rPr>
        <w:t xml:space="preserve"> Umowy oraz art. 144 ust. 1 ustawy </w:t>
      </w:r>
      <w:proofErr w:type="spellStart"/>
      <w:r w:rsidRPr="00136F4A">
        <w:rPr>
          <w:rFonts w:asciiTheme="minorHAnsi" w:hAnsiTheme="minorHAnsi" w:cs="Times New Roman"/>
          <w:sz w:val="20"/>
          <w:szCs w:val="20"/>
        </w:rPr>
        <w:t>Pzp</w:t>
      </w:r>
      <w:proofErr w:type="spellEnd"/>
      <w:r w:rsidRPr="00136F4A">
        <w:rPr>
          <w:rFonts w:asciiTheme="minorHAnsi" w:hAnsiTheme="minorHAnsi" w:cs="Times New Roman"/>
          <w:sz w:val="20"/>
          <w:szCs w:val="20"/>
        </w:rPr>
        <w:t>, czyli w sytuacji wystąpienia robót zamiennych, robót dodatkowych lub robót niezbędnych do wykonania, ustala się następujące zasady ich zlecania i rozliczania:</w:t>
      </w:r>
    </w:p>
    <w:p w:rsidR="00C42062" w:rsidRPr="00136F4A" w:rsidRDefault="00C42062" w:rsidP="00C42062">
      <w:pPr>
        <w:pStyle w:val="Akapitzlist"/>
        <w:numPr>
          <w:ilvl w:val="0"/>
          <w:numId w:val="10"/>
        </w:numPr>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Zlecenie może nastąpić po podpisaniu przez strony Aneksu zmieniającego umowę w tym zakresie. Podstawą do podpisania Aneksu będzie protokół konieczności, zatwierdzony przez Zamawiającego,</w:t>
      </w:r>
    </w:p>
    <w:p w:rsidR="00C42062" w:rsidRPr="00136F4A" w:rsidRDefault="00C42062" w:rsidP="00C42062">
      <w:pPr>
        <w:pStyle w:val="Akapitzlist"/>
        <w:numPr>
          <w:ilvl w:val="0"/>
          <w:numId w:val="10"/>
        </w:numPr>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Rozliczanie odbywało się będzie w oparciu o kosztorys wykonany według:</w:t>
      </w:r>
    </w:p>
    <w:p w:rsidR="00C42062" w:rsidRPr="00136F4A" w:rsidRDefault="00C42062" w:rsidP="00C42062">
      <w:pPr>
        <w:pStyle w:val="Akapitzlist"/>
        <w:spacing w:after="0" w:line="240" w:lineRule="auto"/>
        <w:ind w:left="644"/>
        <w:jc w:val="both"/>
        <w:rPr>
          <w:rFonts w:asciiTheme="minorHAnsi" w:hAnsiTheme="minorHAnsi" w:cs="Times New Roman"/>
          <w:sz w:val="20"/>
          <w:szCs w:val="20"/>
        </w:rPr>
      </w:pPr>
      <w:r w:rsidRPr="00136F4A">
        <w:rPr>
          <w:rFonts w:asciiTheme="minorHAnsi" w:hAnsiTheme="minorHAnsi" w:cs="Times New Roman"/>
          <w:sz w:val="20"/>
          <w:szCs w:val="20"/>
        </w:rPr>
        <w:t>- ryczałtowych cen jednostkowych robót wynikających z „kosztorysu wykonawczego”,</w:t>
      </w:r>
    </w:p>
    <w:p w:rsidR="00C42062" w:rsidRPr="00136F4A" w:rsidRDefault="00C42062" w:rsidP="00C42062">
      <w:pPr>
        <w:pStyle w:val="Akapitzlist"/>
        <w:spacing w:after="0" w:line="240" w:lineRule="auto"/>
        <w:ind w:left="644"/>
        <w:jc w:val="both"/>
        <w:rPr>
          <w:rFonts w:asciiTheme="minorHAnsi" w:hAnsiTheme="minorHAnsi" w:cs="Times New Roman"/>
          <w:sz w:val="20"/>
          <w:szCs w:val="20"/>
        </w:rPr>
      </w:pPr>
      <w:r w:rsidRPr="00136F4A">
        <w:rPr>
          <w:rFonts w:asciiTheme="minorHAnsi" w:hAnsiTheme="minorHAnsi" w:cs="Times New Roman"/>
          <w:sz w:val="20"/>
          <w:szCs w:val="20"/>
        </w:rPr>
        <w:t>- w przypadku braku takich cen robót w „kosztorysie wykonawczym” - zostaną one wyliczone w oparciu o wskaźniki cenotwórcze (Roboczogodzina, Koszty pośrednie, Koszty zakupu, Zysk), wskazane przez Wykonawcę do „kosztorysu wykonawczego”,</w:t>
      </w:r>
    </w:p>
    <w:p w:rsidR="00C42062" w:rsidRPr="00136F4A" w:rsidRDefault="00C42062" w:rsidP="00C42062">
      <w:pPr>
        <w:pStyle w:val="Akapitzlist"/>
        <w:spacing w:after="0" w:line="240" w:lineRule="auto"/>
        <w:ind w:left="644"/>
        <w:jc w:val="both"/>
        <w:rPr>
          <w:rFonts w:asciiTheme="minorHAnsi" w:hAnsiTheme="minorHAnsi" w:cs="Times New Roman"/>
          <w:sz w:val="20"/>
          <w:szCs w:val="20"/>
        </w:rPr>
      </w:pPr>
      <w:r w:rsidRPr="00136F4A">
        <w:rPr>
          <w:rFonts w:asciiTheme="minorHAnsi" w:hAnsiTheme="minorHAnsi" w:cs="Times New Roman"/>
          <w:sz w:val="20"/>
          <w:szCs w:val="20"/>
        </w:rPr>
        <w:t xml:space="preserve">- ceny czynników produkcji (sprzęt, materiały) zostaną ujęte jako nie wyższe niż średnie aktualne ceny </w:t>
      </w:r>
      <w:r w:rsidRPr="00136F4A">
        <w:rPr>
          <w:rFonts w:asciiTheme="minorHAnsi" w:hAnsiTheme="minorHAnsi" w:cs="Times New Roman"/>
          <w:sz w:val="20"/>
          <w:szCs w:val="20"/>
        </w:rPr>
        <w:br/>
        <w:t>z zeszytów SEKOCENBUDU dla województwa łódzkiego,</w:t>
      </w:r>
    </w:p>
    <w:p w:rsidR="00C42062" w:rsidRPr="00BD39D0" w:rsidRDefault="00C42062" w:rsidP="00BD39D0">
      <w:pPr>
        <w:pStyle w:val="Akapitzlist"/>
        <w:spacing w:after="0" w:line="240" w:lineRule="auto"/>
        <w:ind w:left="644"/>
        <w:jc w:val="both"/>
        <w:rPr>
          <w:rFonts w:asciiTheme="minorHAnsi" w:hAnsiTheme="minorHAnsi" w:cs="Times New Roman"/>
          <w:sz w:val="20"/>
          <w:szCs w:val="20"/>
        </w:rPr>
      </w:pPr>
      <w:r w:rsidRPr="00136F4A">
        <w:rPr>
          <w:rFonts w:asciiTheme="minorHAnsi" w:hAnsiTheme="minorHAnsi" w:cs="Times New Roman"/>
          <w:sz w:val="20"/>
          <w:szCs w:val="20"/>
        </w:rPr>
        <w:t>- nakłady rzeczowe zostaną ustalone na podstawie Katalogów Nakładów Rzeczowych, w przypadku braku odpowiednich cenników – wycena indywidualna Wykonawcy</w:t>
      </w:r>
      <w:r w:rsidR="00BD39D0">
        <w:rPr>
          <w:rFonts w:asciiTheme="minorHAnsi" w:hAnsiTheme="minorHAnsi" w:cs="Times New Roman"/>
          <w:sz w:val="20"/>
          <w:szCs w:val="20"/>
        </w:rPr>
        <w:t>.</w:t>
      </w:r>
    </w:p>
    <w:p w:rsidR="00BD39D0" w:rsidRPr="00F62D63" w:rsidRDefault="00BD39D0" w:rsidP="00BD39D0">
      <w:pPr>
        <w:numPr>
          <w:ilvl w:val="0"/>
          <w:numId w:val="9"/>
        </w:numPr>
        <w:spacing w:after="0" w:line="240" w:lineRule="auto"/>
        <w:ind w:left="284" w:hanging="284"/>
        <w:jc w:val="both"/>
        <w:rPr>
          <w:rFonts w:asciiTheme="minorHAnsi" w:hAnsiTheme="minorHAnsi" w:cs="Times New Roman"/>
          <w:sz w:val="20"/>
          <w:szCs w:val="20"/>
        </w:rPr>
      </w:pPr>
      <w:r w:rsidRPr="00F62D63">
        <w:rPr>
          <w:rFonts w:asciiTheme="minorHAnsi" w:hAnsiTheme="minorHAnsi" w:cs="Times New Roman"/>
          <w:sz w:val="20"/>
          <w:szCs w:val="20"/>
        </w:rPr>
        <w:t>Rozliczenie pomiędzy Stronami za wykonane roboty nastąpi dwukrotnie, po zakończeniu i odebr</w:t>
      </w:r>
      <w:r>
        <w:rPr>
          <w:rFonts w:asciiTheme="minorHAnsi" w:hAnsiTheme="minorHAnsi" w:cs="Times New Roman"/>
          <w:sz w:val="20"/>
          <w:szCs w:val="20"/>
        </w:rPr>
        <w:t xml:space="preserve">aniu robót wykonanych do dnia </w:t>
      </w:r>
      <w:r w:rsidRPr="00BD39D0">
        <w:rPr>
          <w:rFonts w:asciiTheme="minorHAnsi" w:hAnsiTheme="minorHAnsi" w:cs="Times New Roman"/>
          <w:b/>
          <w:sz w:val="20"/>
          <w:szCs w:val="20"/>
        </w:rPr>
        <w:t xml:space="preserve">29 listopada 2019r. </w:t>
      </w:r>
      <w:r w:rsidRPr="00BD39D0">
        <w:rPr>
          <w:rFonts w:asciiTheme="minorHAnsi" w:hAnsiTheme="minorHAnsi" w:cs="Times New Roman"/>
          <w:sz w:val="20"/>
          <w:szCs w:val="20"/>
        </w:rPr>
        <w:t>(</w:t>
      </w:r>
      <w:r>
        <w:rPr>
          <w:rFonts w:asciiTheme="minorHAnsi" w:hAnsiTheme="minorHAnsi" w:cs="Times New Roman"/>
          <w:sz w:val="20"/>
          <w:szCs w:val="20"/>
        </w:rPr>
        <w:t>Etap I)</w:t>
      </w:r>
      <w:r w:rsidRPr="00F62D63">
        <w:rPr>
          <w:rFonts w:asciiTheme="minorHAnsi" w:hAnsiTheme="minorHAnsi" w:cs="Times New Roman"/>
          <w:sz w:val="20"/>
          <w:szCs w:val="20"/>
        </w:rPr>
        <w:t xml:space="preserve"> oraz po zakończeniu i odebraniu pozostałych robót wykonanych </w:t>
      </w:r>
      <w:r>
        <w:rPr>
          <w:rFonts w:asciiTheme="minorHAnsi" w:hAnsiTheme="minorHAnsi" w:cs="Times New Roman"/>
          <w:sz w:val="20"/>
          <w:szCs w:val="20"/>
        </w:rPr>
        <w:t xml:space="preserve">do dnia </w:t>
      </w:r>
      <w:r w:rsidRPr="00BD39D0">
        <w:rPr>
          <w:rFonts w:asciiTheme="minorHAnsi" w:hAnsiTheme="minorHAnsi" w:cs="Times New Roman"/>
          <w:b/>
          <w:sz w:val="20"/>
          <w:szCs w:val="20"/>
        </w:rPr>
        <w:t>30 września 2020r.</w:t>
      </w:r>
      <w:r>
        <w:rPr>
          <w:rFonts w:asciiTheme="minorHAnsi" w:hAnsiTheme="minorHAnsi" w:cs="Times New Roman"/>
          <w:b/>
          <w:sz w:val="20"/>
          <w:szCs w:val="20"/>
        </w:rPr>
        <w:t xml:space="preserve"> </w:t>
      </w:r>
      <w:r w:rsidRPr="00BD39D0">
        <w:rPr>
          <w:rFonts w:asciiTheme="minorHAnsi" w:hAnsiTheme="minorHAnsi" w:cs="Times New Roman"/>
          <w:sz w:val="20"/>
          <w:szCs w:val="20"/>
        </w:rPr>
        <w:t>(Etap II)</w:t>
      </w:r>
      <w:r w:rsidRPr="00F62D63">
        <w:rPr>
          <w:rFonts w:asciiTheme="minorHAnsi" w:hAnsiTheme="minorHAnsi" w:cs="Times New Roman"/>
          <w:sz w:val="20"/>
          <w:szCs w:val="20"/>
        </w:rPr>
        <w:t xml:space="preserve">, na podstawie faktur zatwierdzonych przez Zamawiającego </w:t>
      </w:r>
      <w:r>
        <w:rPr>
          <w:rFonts w:asciiTheme="minorHAnsi" w:hAnsiTheme="minorHAnsi" w:cs="Times New Roman"/>
          <w:sz w:val="20"/>
          <w:szCs w:val="20"/>
        </w:rPr>
        <w:br/>
      </w:r>
      <w:r w:rsidRPr="00F62D63">
        <w:rPr>
          <w:rFonts w:asciiTheme="minorHAnsi" w:hAnsiTheme="minorHAnsi" w:cs="Times New Roman"/>
          <w:sz w:val="20"/>
          <w:szCs w:val="20"/>
        </w:rPr>
        <w:t>i wystawionych przez Wykonawcę, na podstawie zatwierdzonego protokołu częściow</w:t>
      </w:r>
      <w:r w:rsidR="000A4201">
        <w:rPr>
          <w:rFonts w:asciiTheme="minorHAnsi" w:hAnsiTheme="minorHAnsi" w:cs="Times New Roman"/>
          <w:sz w:val="20"/>
          <w:szCs w:val="20"/>
        </w:rPr>
        <w:t>ego i końcowego odbioru robót.</w:t>
      </w:r>
    </w:p>
    <w:p w:rsidR="00BD39D0" w:rsidRPr="00BD39D0" w:rsidRDefault="00BD39D0" w:rsidP="00BD39D0">
      <w:pPr>
        <w:numPr>
          <w:ilvl w:val="0"/>
          <w:numId w:val="9"/>
        </w:numPr>
        <w:spacing w:after="0" w:line="240" w:lineRule="auto"/>
        <w:ind w:left="284" w:hanging="284"/>
        <w:jc w:val="both"/>
        <w:rPr>
          <w:rFonts w:asciiTheme="minorHAnsi" w:hAnsiTheme="minorHAnsi" w:cs="Times New Roman"/>
          <w:sz w:val="20"/>
          <w:szCs w:val="20"/>
        </w:rPr>
      </w:pPr>
      <w:r w:rsidRPr="00F62D63">
        <w:rPr>
          <w:rFonts w:asciiTheme="minorHAnsi" w:hAnsiTheme="minorHAnsi" w:cs="Times New Roman"/>
          <w:sz w:val="20"/>
          <w:szCs w:val="20"/>
        </w:rPr>
        <w:t xml:space="preserve">Protokół częściowy i końcowy odbioru robót sporządzony będzie na podstawie zatwierdzonego kosztorysu powykonawczego – zakres prac zgodny z </w:t>
      </w:r>
      <w:r w:rsidRPr="00F62D63">
        <w:rPr>
          <w:rFonts w:asciiTheme="minorHAnsi" w:hAnsiTheme="minorHAnsi" w:cs="Times New Roman"/>
          <w:bCs/>
          <w:sz w:val="20"/>
          <w:szCs w:val="20"/>
        </w:rPr>
        <w:t xml:space="preserve"> Harmonogramem Rzeczowo-Finansowym Robót. </w:t>
      </w:r>
    </w:p>
    <w:p w:rsidR="00374718" w:rsidRPr="00136F4A" w:rsidRDefault="00374718" w:rsidP="00C42062">
      <w:pPr>
        <w:numPr>
          <w:ilvl w:val="0"/>
          <w:numId w:val="9"/>
        </w:numPr>
        <w:spacing w:after="0" w:line="240" w:lineRule="auto"/>
        <w:ind w:left="284" w:hanging="284"/>
        <w:jc w:val="both"/>
        <w:rPr>
          <w:rFonts w:asciiTheme="minorHAnsi" w:hAnsiTheme="minorHAnsi" w:cs="Times New Roman"/>
          <w:bCs/>
          <w:sz w:val="20"/>
          <w:szCs w:val="20"/>
        </w:rPr>
      </w:pPr>
      <w:r>
        <w:rPr>
          <w:rFonts w:asciiTheme="minorHAnsi" w:hAnsiTheme="minorHAnsi" w:cs="Times New Roman"/>
          <w:sz w:val="20"/>
          <w:szCs w:val="20"/>
        </w:rPr>
        <w:t xml:space="preserve">Za </w:t>
      </w:r>
      <w:r w:rsidR="00D853A3">
        <w:rPr>
          <w:rFonts w:asciiTheme="minorHAnsi" w:hAnsiTheme="minorHAnsi" w:cs="Times New Roman"/>
          <w:sz w:val="20"/>
          <w:szCs w:val="20"/>
        </w:rPr>
        <w:t>termin zakończenia i odbioru</w:t>
      </w:r>
      <w:r>
        <w:rPr>
          <w:rFonts w:asciiTheme="minorHAnsi" w:hAnsiTheme="minorHAnsi" w:cs="Times New Roman"/>
          <w:sz w:val="20"/>
          <w:szCs w:val="20"/>
        </w:rPr>
        <w:t xml:space="preserve"> robót uznaje się datę podpisania protokołu końcowego robót.</w:t>
      </w:r>
    </w:p>
    <w:p w:rsidR="00C42062" w:rsidRPr="00136F4A" w:rsidRDefault="00C42062" w:rsidP="00C42062">
      <w:pPr>
        <w:numPr>
          <w:ilvl w:val="0"/>
          <w:numId w:val="9"/>
        </w:numPr>
        <w:spacing w:after="0" w:line="240" w:lineRule="auto"/>
        <w:ind w:left="284" w:hanging="284"/>
        <w:jc w:val="both"/>
        <w:rPr>
          <w:rFonts w:asciiTheme="minorHAnsi" w:hAnsiTheme="minorHAnsi" w:cs="Times New Roman"/>
          <w:bCs/>
          <w:sz w:val="20"/>
          <w:szCs w:val="20"/>
        </w:rPr>
      </w:pPr>
      <w:r w:rsidRPr="00136F4A">
        <w:rPr>
          <w:rFonts w:asciiTheme="minorHAnsi" w:hAnsiTheme="minorHAnsi" w:cs="Times New Roman"/>
          <w:sz w:val="20"/>
          <w:szCs w:val="20"/>
        </w:rPr>
        <w:t xml:space="preserve">Protokół końcowy odbioru robót sporządzony będzie na podstawie zatwierdzonego kosztorysu powykonawczego – zakres prac zgodny z </w:t>
      </w:r>
      <w:r w:rsidRPr="00136F4A">
        <w:rPr>
          <w:rFonts w:asciiTheme="minorHAnsi" w:hAnsiTheme="minorHAnsi" w:cs="Times New Roman"/>
          <w:bCs/>
          <w:sz w:val="20"/>
          <w:szCs w:val="20"/>
        </w:rPr>
        <w:t xml:space="preserve"> Harmonogramem Rzeczowo-Finansowym Robót. </w:t>
      </w:r>
    </w:p>
    <w:p w:rsidR="00C42062" w:rsidRPr="00136F4A" w:rsidRDefault="00C42062" w:rsidP="00C42062">
      <w:pPr>
        <w:numPr>
          <w:ilvl w:val="0"/>
          <w:numId w:val="9"/>
        </w:numPr>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 xml:space="preserve">Wykonawca oświadcza, że jest płatnikiem podatku VAT, uprawnionym do wystawienia faktury VAT. </w:t>
      </w:r>
    </w:p>
    <w:p w:rsidR="00C42062" w:rsidRPr="00136F4A" w:rsidRDefault="00C42062" w:rsidP="00C42062">
      <w:pPr>
        <w:numPr>
          <w:ilvl w:val="0"/>
          <w:numId w:val="9"/>
        </w:numPr>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Strony ustalają, że w wystawionych fakturach nabywcą będzie:</w:t>
      </w:r>
    </w:p>
    <w:p w:rsidR="00C42062" w:rsidRPr="00136F4A" w:rsidRDefault="00C42062" w:rsidP="00C42062">
      <w:pPr>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Gmina Tomaszów Mazowiecki z siedzibą przy ul. Prezydenta I. Mościckiego 4, 97-200 Tomaszów Mazowiecki NIP 773-22-82-071</w:t>
      </w:r>
    </w:p>
    <w:p w:rsidR="00C42062" w:rsidRPr="00136F4A" w:rsidRDefault="00FF24B4" w:rsidP="00C42062">
      <w:pPr>
        <w:widowControl w:val="0"/>
        <w:tabs>
          <w:tab w:val="left" w:pos="284"/>
        </w:tabs>
        <w:suppressAutoHyphens w:val="0"/>
        <w:autoSpaceDE w:val="0"/>
        <w:autoSpaceDN w:val="0"/>
        <w:adjustRightInd w:val="0"/>
        <w:spacing w:after="0" w:line="240" w:lineRule="auto"/>
        <w:jc w:val="both"/>
        <w:rPr>
          <w:rFonts w:asciiTheme="minorHAnsi" w:hAnsiTheme="minorHAnsi" w:cs="Times New Roman"/>
          <w:bCs/>
          <w:sz w:val="20"/>
          <w:szCs w:val="20"/>
        </w:rPr>
      </w:pPr>
      <w:r>
        <w:rPr>
          <w:rFonts w:asciiTheme="minorHAnsi" w:hAnsiTheme="minorHAnsi" w:cs="Times New Roman"/>
          <w:b/>
          <w:spacing w:val="-2"/>
          <w:w w:val="105"/>
          <w:sz w:val="20"/>
          <w:szCs w:val="20"/>
        </w:rPr>
        <w:t xml:space="preserve">11. </w:t>
      </w:r>
      <w:r w:rsidR="00C42062" w:rsidRPr="00136F4A">
        <w:rPr>
          <w:rFonts w:asciiTheme="minorHAnsi" w:hAnsiTheme="minorHAnsi" w:cs="Times New Roman"/>
          <w:spacing w:val="-2"/>
          <w:w w:val="105"/>
          <w:sz w:val="20"/>
          <w:szCs w:val="20"/>
        </w:rPr>
        <w:t xml:space="preserve">Wykonawca zobowiązany jest dokonywać należnej, terminowej zapłaty podwykonawcom oraz </w:t>
      </w:r>
      <w:r w:rsidR="00C42062" w:rsidRPr="00136F4A">
        <w:rPr>
          <w:rFonts w:asciiTheme="minorHAnsi" w:hAnsiTheme="minorHAnsi" w:cs="Times New Roman"/>
          <w:spacing w:val="-5"/>
          <w:w w:val="105"/>
          <w:sz w:val="20"/>
          <w:szCs w:val="20"/>
        </w:rPr>
        <w:t xml:space="preserve">dalszym podwykonawcom, jak również kompletować i przekazywać Zamawiającemu dokumenty </w:t>
      </w:r>
      <w:r w:rsidR="00C42062" w:rsidRPr="00136F4A">
        <w:rPr>
          <w:rFonts w:asciiTheme="minorHAnsi" w:hAnsiTheme="minorHAnsi" w:cs="Times New Roman"/>
          <w:spacing w:val="9"/>
          <w:w w:val="105"/>
          <w:sz w:val="20"/>
          <w:szCs w:val="20"/>
        </w:rPr>
        <w:t xml:space="preserve">niezbędne do potwierdzenia regulowania należności podwykonawców oraz dalszych </w:t>
      </w:r>
      <w:r w:rsidR="00C42062" w:rsidRPr="00136F4A">
        <w:rPr>
          <w:rFonts w:asciiTheme="minorHAnsi" w:hAnsiTheme="minorHAnsi" w:cs="Times New Roman"/>
          <w:spacing w:val="-6"/>
          <w:w w:val="105"/>
          <w:sz w:val="20"/>
          <w:szCs w:val="20"/>
        </w:rPr>
        <w:t>podwykonawców,</w:t>
      </w:r>
      <w:r w:rsidR="00C42062" w:rsidRPr="00136F4A">
        <w:rPr>
          <w:rFonts w:asciiTheme="minorHAnsi" w:hAnsiTheme="minorHAnsi" w:cs="Times New Roman"/>
          <w:bCs/>
          <w:sz w:val="20"/>
          <w:szCs w:val="20"/>
        </w:rPr>
        <w:t xml:space="preserve"> o których mowa w art. 143c ust. 1, biorących udział w realizacji odebranych robót budowlanych.</w:t>
      </w:r>
    </w:p>
    <w:p w:rsidR="00C42062" w:rsidRPr="00136F4A" w:rsidRDefault="00FF24B4" w:rsidP="00C42062">
      <w:pPr>
        <w:pStyle w:val="Tekstpodstawowywcity"/>
        <w:suppressAutoHyphens w:val="0"/>
        <w:spacing w:after="0" w:line="240" w:lineRule="auto"/>
        <w:ind w:left="0"/>
        <w:jc w:val="both"/>
        <w:rPr>
          <w:rFonts w:asciiTheme="minorHAnsi" w:hAnsiTheme="minorHAnsi" w:cs="Times New Roman"/>
          <w:sz w:val="20"/>
          <w:szCs w:val="20"/>
        </w:rPr>
      </w:pPr>
      <w:r>
        <w:rPr>
          <w:rFonts w:asciiTheme="minorHAnsi" w:hAnsiTheme="minorHAnsi" w:cs="Times New Roman"/>
          <w:b/>
          <w:spacing w:val="8"/>
          <w:w w:val="105"/>
          <w:sz w:val="20"/>
          <w:szCs w:val="20"/>
        </w:rPr>
        <w:t>12</w:t>
      </w:r>
      <w:r w:rsidR="00C42062" w:rsidRPr="00136F4A">
        <w:rPr>
          <w:rFonts w:asciiTheme="minorHAnsi" w:hAnsiTheme="minorHAnsi" w:cs="Times New Roman"/>
          <w:b/>
          <w:spacing w:val="8"/>
          <w:w w:val="105"/>
          <w:sz w:val="20"/>
          <w:szCs w:val="20"/>
        </w:rPr>
        <w:t>.</w:t>
      </w:r>
      <w:r w:rsidR="00C42062" w:rsidRPr="00136F4A">
        <w:rPr>
          <w:rFonts w:asciiTheme="minorHAnsi" w:hAnsiTheme="minorHAnsi" w:cs="Times New Roman"/>
          <w:spacing w:val="8"/>
          <w:w w:val="105"/>
          <w:sz w:val="20"/>
          <w:szCs w:val="20"/>
        </w:rPr>
        <w:t xml:space="preserve"> Po zakończeniu robót, najpóźniej w dniu odbioru końcowego, opracować i przekazać </w:t>
      </w:r>
      <w:r w:rsidR="00C42062" w:rsidRPr="00136F4A">
        <w:rPr>
          <w:rFonts w:asciiTheme="minorHAnsi" w:hAnsiTheme="minorHAnsi" w:cs="Times New Roman"/>
          <w:spacing w:val="-6"/>
          <w:w w:val="105"/>
          <w:sz w:val="20"/>
          <w:szCs w:val="20"/>
        </w:rPr>
        <w:t xml:space="preserve">Zamawiającemu raport z rozliczenia podwykonawców i dalszych podwykonawców zawierający co </w:t>
      </w:r>
      <w:r w:rsidR="00C42062" w:rsidRPr="00136F4A">
        <w:rPr>
          <w:rFonts w:asciiTheme="minorHAnsi" w:hAnsiTheme="minorHAnsi" w:cs="Times New Roman"/>
          <w:w w:val="105"/>
          <w:sz w:val="20"/>
          <w:szCs w:val="20"/>
        </w:rPr>
        <w:t>najmniej:</w:t>
      </w:r>
    </w:p>
    <w:p w:rsidR="00C42062" w:rsidRPr="00935602" w:rsidRDefault="00C42062" w:rsidP="00C42062">
      <w:pPr>
        <w:pStyle w:val="Tekstpodstawowywcity"/>
        <w:numPr>
          <w:ilvl w:val="1"/>
          <w:numId w:val="9"/>
        </w:numPr>
        <w:suppressAutoHyphens w:val="0"/>
        <w:spacing w:after="0" w:line="240" w:lineRule="auto"/>
        <w:ind w:left="426" w:hanging="284"/>
        <w:jc w:val="both"/>
        <w:rPr>
          <w:rFonts w:asciiTheme="minorHAnsi" w:hAnsiTheme="minorHAnsi" w:cs="Times New Roman"/>
          <w:sz w:val="20"/>
          <w:szCs w:val="20"/>
        </w:rPr>
      </w:pPr>
      <w:r w:rsidRPr="00136F4A">
        <w:rPr>
          <w:rFonts w:asciiTheme="minorHAnsi" w:hAnsiTheme="minorHAnsi" w:cs="Times New Roman"/>
          <w:spacing w:val="-3"/>
          <w:w w:val="105"/>
          <w:sz w:val="20"/>
          <w:szCs w:val="20"/>
        </w:rPr>
        <w:t xml:space="preserve">wykaz podwykonawców/dalszych podwykonawców, którzy zawarli zaakceptowaną przez </w:t>
      </w:r>
      <w:r w:rsidRPr="00136F4A">
        <w:rPr>
          <w:rFonts w:asciiTheme="minorHAnsi" w:hAnsiTheme="minorHAnsi" w:cs="Times New Roman"/>
          <w:spacing w:val="-2"/>
          <w:w w:val="105"/>
          <w:sz w:val="20"/>
          <w:szCs w:val="20"/>
        </w:rPr>
        <w:t xml:space="preserve">Zamawiającego umowę o podwykonawstwo, której przedmiotem są roboty budowlane, lub którzy zawarli przedłożoną Zamawiającemu umowę o podwykonawstwo, której przedmiotem </w:t>
      </w:r>
      <w:r w:rsidRPr="00136F4A">
        <w:rPr>
          <w:rFonts w:asciiTheme="minorHAnsi" w:hAnsiTheme="minorHAnsi" w:cs="Times New Roman"/>
          <w:spacing w:val="-4"/>
          <w:w w:val="105"/>
          <w:sz w:val="20"/>
          <w:szCs w:val="20"/>
        </w:rPr>
        <w:t>są dostawy lub usługi wraz z oświadczeniem Podwykonawcy o otrzymaniu należnego wynagrodzenia.</w:t>
      </w:r>
    </w:p>
    <w:p w:rsidR="00C42062" w:rsidRPr="00136F4A" w:rsidRDefault="00FF24B4" w:rsidP="00C42062">
      <w:pPr>
        <w:widowControl w:val="0"/>
        <w:tabs>
          <w:tab w:val="left" w:pos="284"/>
        </w:tabs>
        <w:suppressAutoHyphens w:val="0"/>
        <w:autoSpaceDE w:val="0"/>
        <w:autoSpaceDN w:val="0"/>
        <w:adjustRightInd w:val="0"/>
        <w:spacing w:after="0" w:line="240" w:lineRule="auto"/>
        <w:jc w:val="both"/>
        <w:rPr>
          <w:rFonts w:asciiTheme="minorHAnsi" w:hAnsiTheme="minorHAnsi" w:cs="Times New Roman"/>
          <w:sz w:val="20"/>
          <w:szCs w:val="20"/>
        </w:rPr>
      </w:pPr>
      <w:r>
        <w:rPr>
          <w:rFonts w:asciiTheme="minorHAnsi" w:hAnsiTheme="minorHAnsi" w:cs="Times New Roman"/>
          <w:b/>
          <w:sz w:val="20"/>
          <w:szCs w:val="20"/>
        </w:rPr>
        <w:t>13</w:t>
      </w:r>
      <w:r w:rsidR="00C42062" w:rsidRPr="00136F4A">
        <w:rPr>
          <w:rFonts w:asciiTheme="minorHAnsi" w:hAnsiTheme="minorHAnsi" w:cs="Times New Roman"/>
          <w:sz w:val="20"/>
          <w:szCs w:val="20"/>
        </w:rPr>
        <w:t>. Płatność będzie dokonana przelewem na wskazany przez Wykonawcę rachunek bankowy, w terminie do 30 dni od daty otrzymania przez Zamawiającego prawidłowo wystawionej faktury na podstawie zatwierdzonego protokołu odbioru końcowego robót.</w:t>
      </w:r>
    </w:p>
    <w:p w:rsidR="00C42062" w:rsidRPr="00136F4A" w:rsidRDefault="00C42062" w:rsidP="00C42062">
      <w:pPr>
        <w:widowControl w:val="0"/>
        <w:tabs>
          <w:tab w:val="left" w:pos="284"/>
        </w:tabs>
        <w:suppressAutoHyphens w:val="0"/>
        <w:autoSpaceDE w:val="0"/>
        <w:autoSpaceDN w:val="0"/>
        <w:adjustRightInd w:val="0"/>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Płatność zostanie dokonana na podstawie faktury na konto Wykonawcy, do którego bank otworzył tzw. rachunek VAT</w:t>
      </w:r>
    </w:p>
    <w:p w:rsidR="00C42062" w:rsidRPr="00136F4A" w:rsidRDefault="00FF24B4" w:rsidP="00C42062">
      <w:pPr>
        <w:pStyle w:val="Akapitzlist"/>
        <w:widowControl w:val="0"/>
        <w:tabs>
          <w:tab w:val="left" w:pos="284"/>
        </w:tabs>
        <w:autoSpaceDE w:val="0"/>
        <w:autoSpaceDN w:val="0"/>
        <w:adjustRightInd w:val="0"/>
        <w:spacing w:after="0" w:line="240" w:lineRule="auto"/>
        <w:ind w:left="0"/>
        <w:jc w:val="both"/>
        <w:rPr>
          <w:rFonts w:asciiTheme="minorHAnsi" w:hAnsiTheme="minorHAnsi" w:cs="Times New Roman"/>
          <w:sz w:val="20"/>
          <w:szCs w:val="20"/>
        </w:rPr>
      </w:pPr>
      <w:r>
        <w:rPr>
          <w:rFonts w:asciiTheme="minorHAnsi" w:hAnsiTheme="minorHAnsi" w:cs="Times New Roman"/>
          <w:b/>
          <w:sz w:val="20"/>
          <w:szCs w:val="20"/>
        </w:rPr>
        <w:t>14</w:t>
      </w:r>
      <w:r w:rsidR="00C42062" w:rsidRPr="00136F4A">
        <w:rPr>
          <w:rFonts w:asciiTheme="minorHAnsi" w:hAnsiTheme="minorHAnsi" w:cs="Times New Roman"/>
          <w:sz w:val="20"/>
          <w:szCs w:val="20"/>
        </w:rPr>
        <w:t>. Za nieterminowe płatności faktur, Wykonawca ma prawo naliczyć odsetki ustawowe.</w:t>
      </w:r>
    </w:p>
    <w:p w:rsidR="00922FAC" w:rsidRDefault="00922FAC" w:rsidP="00C42062">
      <w:pPr>
        <w:spacing w:before="120" w:after="0" w:line="240" w:lineRule="auto"/>
        <w:contextualSpacing/>
        <w:rPr>
          <w:rFonts w:asciiTheme="minorHAnsi" w:hAnsiTheme="minorHAnsi" w:cs="Times New Roman"/>
          <w:b/>
          <w:sz w:val="20"/>
          <w:szCs w:val="20"/>
        </w:rPr>
      </w:pPr>
    </w:p>
    <w:p w:rsidR="00D6283C" w:rsidRPr="00136F4A" w:rsidRDefault="00D6283C" w:rsidP="00D6283C">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9</w:t>
      </w:r>
    </w:p>
    <w:p w:rsidR="00D6283C" w:rsidRPr="00136F4A" w:rsidRDefault="00D6283C" w:rsidP="00D6283C">
      <w:pPr>
        <w:spacing w:after="0" w:line="240" w:lineRule="auto"/>
        <w:contextualSpacing/>
        <w:jc w:val="center"/>
        <w:rPr>
          <w:rFonts w:asciiTheme="minorHAnsi" w:hAnsiTheme="minorHAnsi" w:cs="Times New Roman"/>
          <w:b/>
          <w:position w:val="-2"/>
          <w:sz w:val="20"/>
          <w:szCs w:val="20"/>
        </w:rPr>
      </w:pPr>
      <w:r w:rsidRPr="00136F4A">
        <w:rPr>
          <w:rFonts w:asciiTheme="minorHAnsi" w:hAnsiTheme="minorHAnsi" w:cs="Times New Roman"/>
          <w:b/>
          <w:position w:val="-2"/>
          <w:sz w:val="20"/>
          <w:szCs w:val="20"/>
        </w:rPr>
        <w:t>Przedstawiciele stron</w:t>
      </w:r>
    </w:p>
    <w:p w:rsidR="00D6283C" w:rsidRPr="00136F4A" w:rsidRDefault="00D6283C" w:rsidP="00D6283C">
      <w:pPr>
        <w:spacing w:after="0" w:line="240" w:lineRule="auto"/>
        <w:rPr>
          <w:rFonts w:asciiTheme="minorHAnsi" w:hAnsiTheme="minorHAnsi" w:cs="Times New Roman"/>
          <w:bCs/>
          <w:sz w:val="20"/>
          <w:szCs w:val="20"/>
        </w:rPr>
      </w:pPr>
      <w:r w:rsidRPr="00136F4A">
        <w:rPr>
          <w:rFonts w:asciiTheme="minorHAnsi" w:hAnsiTheme="minorHAnsi" w:cs="Times New Roman"/>
          <w:b/>
          <w:bCs/>
          <w:sz w:val="20"/>
          <w:szCs w:val="20"/>
        </w:rPr>
        <w:t>1.</w:t>
      </w:r>
      <w:r w:rsidRPr="00136F4A">
        <w:rPr>
          <w:rFonts w:asciiTheme="minorHAnsi" w:hAnsiTheme="minorHAnsi" w:cs="Times New Roman"/>
          <w:bCs/>
          <w:sz w:val="20"/>
          <w:szCs w:val="20"/>
        </w:rPr>
        <w:t xml:space="preserve"> Przedstawicielem Wykonawcy będzie:</w:t>
      </w:r>
      <w:r w:rsidRPr="00136F4A">
        <w:rPr>
          <w:rFonts w:asciiTheme="minorHAnsi" w:hAnsiTheme="minorHAnsi" w:cs="Times New Roman"/>
          <w:b/>
          <w:bCs/>
          <w:sz w:val="20"/>
          <w:szCs w:val="20"/>
        </w:rPr>
        <w:t xml:space="preserve"> ……………………………………………, </w:t>
      </w:r>
      <w:r w:rsidRPr="00136F4A">
        <w:rPr>
          <w:rFonts w:asciiTheme="minorHAnsi" w:hAnsiTheme="minorHAnsi" w:cs="Times New Roman"/>
          <w:bCs/>
          <w:sz w:val="20"/>
          <w:szCs w:val="20"/>
        </w:rPr>
        <w:t>tel. ………………………………………………..</w:t>
      </w:r>
    </w:p>
    <w:p w:rsidR="00D6283C" w:rsidRPr="00136F4A" w:rsidRDefault="00D6283C" w:rsidP="00D6283C">
      <w:pPr>
        <w:spacing w:after="0" w:line="240" w:lineRule="auto"/>
        <w:jc w:val="both"/>
        <w:rPr>
          <w:rFonts w:asciiTheme="minorHAnsi" w:hAnsiTheme="minorHAnsi" w:cs="Times New Roman"/>
          <w:bCs/>
          <w:sz w:val="20"/>
          <w:szCs w:val="20"/>
        </w:rPr>
      </w:pPr>
      <w:r w:rsidRPr="00136F4A">
        <w:rPr>
          <w:rFonts w:asciiTheme="minorHAnsi" w:hAnsiTheme="minorHAnsi" w:cs="Times New Roman"/>
          <w:b/>
          <w:bCs/>
          <w:sz w:val="20"/>
          <w:szCs w:val="20"/>
        </w:rPr>
        <w:t>2</w:t>
      </w:r>
      <w:r w:rsidR="000A4201">
        <w:rPr>
          <w:rFonts w:asciiTheme="minorHAnsi" w:hAnsiTheme="minorHAnsi" w:cs="Times New Roman"/>
          <w:bCs/>
          <w:sz w:val="20"/>
          <w:szCs w:val="20"/>
        </w:rPr>
        <w:t>. kierownik budowy</w:t>
      </w:r>
      <w:bookmarkStart w:id="0" w:name="_GoBack"/>
      <w:bookmarkEnd w:id="0"/>
      <w:r w:rsidRPr="00136F4A">
        <w:rPr>
          <w:rFonts w:asciiTheme="minorHAnsi" w:hAnsiTheme="minorHAnsi" w:cs="Times New Roman"/>
          <w:bCs/>
          <w:sz w:val="20"/>
          <w:szCs w:val="20"/>
        </w:rPr>
        <w:t xml:space="preserve"> – </w:t>
      </w:r>
      <w:r w:rsidRPr="00136F4A">
        <w:rPr>
          <w:rFonts w:asciiTheme="minorHAnsi" w:hAnsiTheme="minorHAnsi" w:cs="Times New Roman"/>
          <w:b/>
          <w:bCs/>
          <w:sz w:val="20"/>
          <w:szCs w:val="20"/>
        </w:rPr>
        <w:t>…………………………………</w:t>
      </w:r>
    </w:p>
    <w:p w:rsidR="00D6283C" w:rsidRPr="00136F4A" w:rsidRDefault="00D6283C" w:rsidP="00D6283C">
      <w:pPr>
        <w:spacing w:after="0" w:line="240" w:lineRule="auto"/>
        <w:rPr>
          <w:rFonts w:asciiTheme="minorHAnsi" w:hAnsiTheme="minorHAnsi" w:cs="Times New Roman"/>
          <w:bCs/>
          <w:sz w:val="20"/>
          <w:szCs w:val="20"/>
        </w:rPr>
      </w:pPr>
      <w:r w:rsidRPr="00136F4A">
        <w:rPr>
          <w:rFonts w:asciiTheme="minorHAnsi" w:hAnsiTheme="minorHAnsi" w:cs="Times New Roman"/>
          <w:bCs/>
          <w:sz w:val="20"/>
          <w:szCs w:val="20"/>
        </w:rPr>
        <w:t>Nr uprawnień ………………………………………..</w:t>
      </w:r>
    </w:p>
    <w:p w:rsidR="00D6283C" w:rsidRPr="00136F4A" w:rsidRDefault="00D6283C" w:rsidP="00D6283C">
      <w:pPr>
        <w:spacing w:after="0" w:line="240" w:lineRule="auto"/>
        <w:rPr>
          <w:rFonts w:asciiTheme="minorHAnsi" w:hAnsiTheme="minorHAnsi" w:cs="Times New Roman"/>
          <w:bCs/>
          <w:sz w:val="20"/>
          <w:szCs w:val="20"/>
        </w:rPr>
      </w:pPr>
      <w:r w:rsidRPr="00136F4A">
        <w:rPr>
          <w:rFonts w:asciiTheme="minorHAnsi" w:hAnsiTheme="minorHAnsi" w:cs="Times New Roman"/>
          <w:b/>
          <w:bCs/>
          <w:sz w:val="20"/>
          <w:szCs w:val="20"/>
        </w:rPr>
        <w:t>3.</w:t>
      </w:r>
      <w:r w:rsidRPr="00136F4A">
        <w:rPr>
          <w:rFonts w:asciiTheme="minorHAnsi" w:hAnsiTheme="minorHAnsi" w:cs="Times New Roman"/>
          <w:bCs/>
          <w:sz w:val="20"/>
          <w:szCs w:val="20"/>
        </w:rPr>
        <w:t xml:space="preserve"> Przedstawiciel Zamawiającego:  </w:t>
      </w:r>
      <w:r w:rsidRPr="00136F4A">
        <w:rPr>
          <w:rFonts w:asciiTheme="minorHAnsi" w:hAnsiTheme="minorHAnsi" w:cs="Times New Roman"/>
          <w:b/>
          <w:bCs/>
          <w:sz w:val="20"/>
          <w:szCs w:val="20"/>
        </w:rPr>
        <w:t xml:space="preserve">……………………………………………, </w:t>
      </w:r>
      <w:r w:rsidRPr="00136F4A">
        <w:rPr>
          <w:rFonts w:asciiTheme="minorHAnsi" w:hAnsiTheme="minorHAnsi" w:cs="Times New Roman"/>
          <w:bCs/>
          <w:sz w:val="20"/>
          <w:szCs w:val="20"/>
        </w:rPr>
        <w:t>tel. ………………………………………………..</w:t>
      </w:r>
    </w:p>
    <w:p w:rsidR="00D6283C" w:rsidRPr="00136F4A" w:rsidRDefault="00D6283C" w:rsidP="00D6283C">
      <w:pPr>
        <w:spacing w:after="0" w:line="240" w:lineRule="auto"/>
        <w:rPr>
          <w:rFonts w:asciiTheme="minorHAnsi" w:hAnsiTheme="minorHAnsi" w:cs="Times New Roman"/>
          <w:bCs/>
          <w:sz w:val="20"/>
          <w:szCs w:val="20"/>
        </w:rPr>
      </w:pPr>
      <w:r w:rsidRPr="00136F4A">
        <w:rPr>
          <w:rFonts w:asciiTheme="minorHAnsi" w:hAnsiTheme="minorHAnsi" w:cs="Times New Roman"/>
          <w:b/>
          <w:bCs/>
          <w:sz w:val="20"/>
          <w:szCs w:val="20"/>
        </w:rPr>
        <w:t xml:space="preserve">4. </w:t>
      </w:r>
      <w:r w:rsidRPr="00136F4A">
        <w:rPr>
          <w:rFonts w:asciiTheme="minorHAnsi" w:hAnsiTheme="minorHAnsi" w:cs="Times New Roman"/>
          <w:bCs/>
          <w:sz w:val="20"/>
          <w:szCs w:val="20"/>
        </w:rPr>
        <w:t>Inspektor nadzoru - ...........................................................</w:t>
      </w:r>
    </w:p>
    <w:p w:rsidR="00F45E09" w:rsidRPr="00136F4A" w:rsidRDefault="00F45E09" w:rsidP="00D6283C">
      <w:pPr>
        <w:spacing w:after="0" w:line="240" w:lineRule="auto"/>
        <w:rPr>
          <w:rFonts w:asciiTheme="minorHAnsi" w:hAnsiTheme="minorHAnsi" w:cs="Times New Roman"/>
          <w:bCs/>
          <w:sz w:val="20"/>
          <w:szCs w:val="20"/>
        </w:rPr>
      </w:pPr>
    </w:p>
    <w:p w:rsidR="00D6283C" w:rsidRPr="00136F4A" w:rsidRDefault="00D6283C" w:rsidP="00D6283C">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10</w:t>
      </w:r>
    </w:p>
    <w:p w:rsidR="00D6283C" w:rsidRPr="00136F4A" w:rsidRDefault="00D6283C" w:rsidP="00D6283C">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Odbiory</w:t>
      </w:r>
    </w:p>
    <w:p w:rsidR="00D6283C" w:rsidRPr="00136F4A" w:rsidRDefault="00D6283C" w:rsidP="00D6283C">
      <w:pPr>
        <w:numPr>
          <w:ilvl w:val="0"/>
          <w:numId w:val="11"/>
        </w:numPr>
        <w:tabs>
          <w:tab w:val="clear" w:pos="463"/>
          <w:tab w:val="num" w:pos="284"/>
        </w:tabs>
        <w:suppressAutoHyphens w:val="0"/>
        <w:spacing w:after="0" w:line="240" w:lineRule="auto"/>
        <w:ind w:left="284" w:hanging="284"/>
        <w:contextualSpacing/>
        <w:jc w:val="both"/>
        <w:rPr>
          <w:rFonts w:asciiTheme="minorHAnsi" w:hAnsiTheme="minorHAnsi" w:cs="Times New Roman"/>
          <w:sz w:val="20"/>
          <w:szCs w:val="20"/>
        </w:rPr>
      </w:pPr>
      <w:r w:rsidRPr="00136F4A">
        <w:rPr>
          <w:rFonts w:asciiTheme="minorHAnsi" w:hAnsiTheme="minorHAnsi" w:cs="Times New Roman"/>
          <w:sz w:val="20"/>
          <w:szCs w:val="20"/>
        </w:rPr>
        <w:t>Strony zgodnie postanawiają, że będą stosowane następujące rodzaje odbiorów robót:</w:t>
      </w:r>
    </w:p>
    <w:p w:rsidR="00D6283C" w:rsidRPr="00136F4A" w:rsidRDefault="00D6283C" w:rsidP="00D6283C">
      <w:pPr>
        <w:numPr>
          <w:ilvl w:val="1"/>
          <w:numId w:val="11"/>
        </w:numPr>
        <w:tabs>
          <w:tab w:val="num" w:pos="567"/>
        </w:tabs>
        <w:suppressAutoHyphens w:val="0"/>
        <w:spacing w:after="0" w:line="240" w:lineRule="auto"/>
        <w:ind w:left="567" w:hanging="283"/>
        <w:contextualSpacing/>
        <w:jc w:val="both"/>
        <w:rPr>
          <w:rFonts w:asciiTheme="minorHAnsi" w:hAnsiTheme="minorHAnsi" w:cs="Times New Roman"/>
          <w:sz w:val="20"/>
          <w:szCs w:val="20"/>
        </w:rPr>
      </w:pPr>
      <w:r w:rsidRPr="00136F4A">
        <w:rPr>
          <w:rFonts w:asciiTheme="minorHAnsi" w:hAnsiTheme="minorHAnsi" w:cs="Times New Roman"/>
          <w:sz w:val="20"/>
          <w:szCs w:val="20"/>
        </w:rPr>
        <w:t>Odbiory robót zanikających i ulegających zakryciu,</w:t>
      </w:r>
    </w:p>
    <w:p w:rsidR="00BD39D0" w:rsidRPr="008B353B" w:rsidRDefault="00BD39D0" w:rsidP="00BD39D0">
      <w:pPr>
        <w:numPr>
          <w:ilvl w:val="1"/>
          <w:numId w:val="11"/>
        </w:numPr>
        <w:tabs>
          <w:tab w:val="num" w:pos="567"/>
        </w:tabs>
        <w:suppressAutoHyphens w:val="0"/>
        <w:spacing w:after="0" w:line="240" w:lineRule="auto"/>
        <w:ind w:left="567" w:hanging="283"/>
        <w:contextualSpacing/>
        <w:jc w:val="both"/>
        <w:rPr>
          <w:rFonts w:asciiTheme="minorHAnsi" w:hAnsiTheme="minorHAnsi" w:cs="Times New Roman"/>
          <w:sz w:val="20"/>
          <w:szCs w:val="20"/>
        </w:rPr>
      </w:pPr>
      <w:r w:rsidRPr="008A1986">
        <w:rPr>
          <w:rFonts w:asciiTheme="minorHAnsi" w:hAnsiTheme="minorHAnsi" w:cs="Times New Roman"/>
          <w:color w:val="000000"/>
          <w:sz w:val="20"/>
          <w:szCs w:val="20"/>
        </w:rPr>
        <w:t>Odbiór częściowy dla robót wykonanych d</w:t>
      </w:r>
      <w:r>
        <w:rPr>
          <w:rFonts w:asciiTheme="minorHAnsi" w:hAnsiTheme="minorHAnsi" w:cs="Times New Roman"/>
          <w:color w:val="000000"/>
          <w:sz w:val="20"/>
          <w:szCs w:val="20"/>
        </w:rPr>
        <w:t xml:space="preserve">o dnia </w:t>
      </w:r>
      <w:r w:rsidRPr="00BD39D0">
        <w:rPr>
          <w:rFonts w:asciiTheme="minorHAnsi" w:hAnsiTheme="minorHAnsi" w:cs="Times New Roman"/>
          <w:b/>
          <w:color w:val="000000"/>
          <w:sz w:val="20"/>
          <w:szCs w:val="20"/>
        </w:rPr>
        <w:t>29 listopada 2019r.</w:t>
      </w:r>
      <w:r>
        <w:rPr>
          <w:rFonts w:asciiTheme="minorHAnsi" w:hAnsiTheme="minorHAnsi" w:cs="Times New Roman"/>
          <w:color w:val="000000"/>
          <w:sz w:val="20"/>
          <w:szCs w:val="20"/>
        </w:rPr>
        <w:t xml:space="preserve"> (zakres zgodny </w:t>
      </w:r>
      <w:r w:rsidRPr="008A1986">
        <w:rPr>
          <w:rFonts w:asciiTheme="minorHAnsi" w:hAnsiTheme="minorHAnsi" w:cs="Times New Roman"/>
          <w:color w:val="000000"/>
          <w:sz w:val="20"/>
          <w:szCs w:val="20"/>
        </w:rPr>
        <w:t>z harmonogramem rzeczowo-finansowym robót),</w:t>
      </w:r>
    </w:p>
    <w:p w:rsidR="00BD39D0" w:rsidRPr="008B353B" w:rsidRDefault="00BD39D0" w:rsidP="00BD39D0">
      <w:pPr>
        <w:numPr>
          <w:ilvl w:val="1"/>
          <w:numId w:val="11"/>
        </w:numPr>
        <w:tabs>
          <w:tab w:val="num" w:pos="567"/>
        </w:tabs>
        <w:suppressAutoHyphens w:val="0"/>
        <w:spacing w:after="0" w:line="240" w:lineRule="auto"/>
        <w:ind w:left="567" w:hanging="283"/>
        <w:contextualSpacing/>
        <w:jc w:val="both"/>
        <w:rPr>
          <w:rFonts w:asciiTheme="minorHAnsi" w:hAnsiTheme="minorHAnsi" w:cs="Times New Roman"/>
          <w:sz w:val="20"/>
          <w:szCs w:val="20"/>
        </w:rPr>
      </w:pPr>
      <w:r w:rsidRPr="008B353B">
        <w:rPr>
          <w:rFonts w:asciiTheme="minorHAnsi" w:hAnsiTheme="minorHAnsi" w:cs="Times New Roman"/>
          <w:sz w:val="20"/>
          <w:szCs w:val="20"/>
        </w:rPr>
        <w:t>Odbiór  końcowy, obejmujący pozostałe roboty wykonane do końca terminu za</w:t>
      </w:r>
      <w:r>
        <w:rPr>
          <w:rFonts w:asciiTheme="minorHAnsi" w:hAnsiTheme="minorHAnsi" w:cs="Times New Roman"/>
          <w:sz w:val="20"/>
          <w:szCs w:val="20"/>
        </w:rPr>
        <w:t xml:space="preserve">kończenia robót </w:t>
      </w:r>
      <w:r w:rsidR="00413825">
        <w:rPr>
          <w:rFonts w:asciiTheme="minorHAnsi" w:hAnsiTheme="minorHAnsi" w:cs="Times New Roman"/>
          <w:sz w:val="20"/>
          <w:szCs w:val="20"/>
        </w:rPr>
        <w:br/>
      </w:r>
      <w:r>
        <w:rPr>
          <w:rFonts w:asciiTheme="minorHAnsi" w:hAnsiTheme="minorHAnsi" w:cs="Times New Roman"/>
          <w:sz w:val="20"/>
          <w:szCs w:val="20"/>
        </w:rPr>
        <w:t xml:space="preserve">tj. do dnia </w:t>
      </w:r>
      <w:r w:rsidRPr="00BD39D0">
        <w:rPr>
          <w:rFonts w:asciiTheme="minorHAnsi" w:hAnsiTheme="minorHAnsi" w:cs="Times New Roman"/>
          <w:b/>
          <w:sz w:val="20"/>
          <w:szCs w:val="20"/>
        </w:rPr>
        <w:t>30 września 2020r.</w:t>
      </w:r>
      <w:r w:rsidRPr="008B353B">
        <w:rPr>
          <w:rFonts w:asciiTheme="minorHAnsi" w:hAnsiTheme="minorHAnsi" w:cs="Times New Roman"/>
          <w:sz w:val="20"/>
          <w:szCs w:val="20"/>
        </w:rPr>
        <w:t xml:space="preserve"> (zakres zgodny z harmonogramem rzeczowo-finansowym robót),</w:t>
      </w:r>
    </w:p>
    <w:p w:rsidR="00BD39D0" w:rsidRPr="00BD39D0" w:rsidRDefault="00BD39D0" w:rsidP="00BD39D0">
      <w:pPr>
        <w:numPr>
          <w:ilvl w:val="1"/>
          <w:numId w:val="11"/>
        </w:numPr>
        <w:tabs>
          <w:tab w:val="num" w:pos="567"/>
        </w:tabs>
        <w:suppressAutoHyphens w:val="0"/>
        <w:spacing w:after="0" w:line="240" w:lineRule="auto"/>
        <w:ind w:left="567" w:hanging="283"/>
        <w:contextualSpacing/>
        <w:jc w:val="both"/>
        <w:rPr>
          <w:rFonts w:asciiTheme="minorHAnsi" w:hAnsiTheme="minorHAnsi" w:cs="Times New Roman"/>
          <w:sz w:val="20"/>
          <w:szCs w:val="20"/>
        </w:rPr>
      </w:pPr>
      <w:r w:rsidRPr="008B353B">
        <w:rPr>
          <w:rFonts w:asciiTheme="minorHAnsi" w:hAnsiTheme="minorHAnsi" w:cs="Times New Roman"/>
          <w:sz w:val="20"/>
          <w:szCs w:val="20"/>
        </w:rPr>
        <w:t>Odbiór ostateczny (pogwarancyjny)</w:t>
      </w:r>
    </w:p>
    <w:p w:rsidR="00D6283C" w:rsidRPr="00136F4A" w:rsidRDefault="00D6283C" w:rsidP="00D6283C">
      <w:pPr>
        <w:numPr>
          <w:ilvl w:val="0"/>
          <w:numId w:val="11"/>
        </w:numPr>
        <w:tabs>
          <w:tab w:val="clear" w:pos="463"/>
          <w:tab w:val="num" w:pos="284"/>
        </w:tabs>
        <w:suppressAutoHyphens w:val="0"/>
        <w:spacing w:after="0" w:line="240" w:lineRule="auto"/>
        <w:ind w:left="284" w:hanging="284"/>
        <w:contextualSpacing/>
        <w:jc w:val="both"/>
        <w:rPr>
          <w:rFonts w:asciiTheme="minorHAnsi" w:hAnsiTheme="minorHAnsi" w:cs="Times New Roman"/>
          <w:sz w:val="20"/>
          <w:szCs w:val="20"/>
        </w:rPr>
      </w:pPr>
      <w:r w:rsidRPr="00136F4A">
        <w:rPr>
          <w:rFonts w:asciiTheme="minorHAnsi" w:hAnsiTheme="minorHAnsi" w:cs="Times New Roman"/>
          <w:sz w:val="20"/>
          <w:szCs w:val="20"/>
        </w:rPr>
        <w:t>Odbiory robót zanikających i ulegających zakryciu, dokonywane będą przez Inspektora nadzoru inwestorskiego. Wykonawca winien zgłaszać gotowość do odbiorów, o których mowa wyżej, wpisem do Dziennika budowy z odpowiednim wyprzedzeniem umożliwiającym podjęcie działań przez Inspektora nadzoru inwestorskiego.</w:t>
      </w:r>
    </w:p>
    <w:p w:rsidR="00D6283C" w:rsidRDefault="00D6283C" w:rsidP="00D6283C">
      <w:pPr>
        <w:numPr>
          <w:ilvl w:val="0"/>
          <w:numId w:val="11"/>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Wykonawca zawiadomi Zamawiającego na piśmie o osiągnięciu gotowości do odbioru</w:t>
      </w:r>
      <w:r w:rsidR="00413825">
        <w:rPr>
          <w:rFonts w:asciiTheme="minorHAnsi" w:hAnsiTheme="minorHAnsi" w:cs="Times New Roman"/>
          <w:sz w:val="20"/>
          <w:szCs w:val="20"/>
        </w:rPr>
        <w:t xml:space="preserve"> </w:t>
      </w:r>
      <w:r w:rsidR="00413825" w:rsidRPr="00413825">
        <w:rPr>
          <w:rFonts w:asciiTheme="minorHAnsi" w:hAnsiTheme="minorHAnsi" w:cs="Times New Roman"/>
          <w:sz w:val="20"/>
          <w:szCs w:val="20"/>
        </w:rPr>
        <w:t>częściowego i</w:t>
      </w:r>
      <w:r w:rsidRPr="00136F4A">
        <w:rPr>
          <w:rFonts w:asciiTheme="minorHAnsi" w:hAnsiTheme="minorHAnsi" w:cs="Times New Roman"/>
          <w:sz w:val="20"/>
          <w:szCs w:val="20"/>
        </w:rPr>
        <w:t xml:space="preserve"> końcowego po wykonaniu robót budowlanych, z potwierdzającą adnotacją Inspektora nadzoru w dzienniku budowy.</w:t>
      </w:r>
    </w:p>
    <w:p w:rsidR="00413825" w:rsidRPr="008A1986" w:rsidRDefault="00413825" w:rsidP="00413825">
      <w:pPr>
        <w:numPr>
          <w:ilvl w:val="0"/>
          <w:numId w:val="11"/>
        </w:numPr>
        <w:tabs>
          <w:tab w:val="clear" w:pos="463"/>
          <w:tab w:val="num" w:pos="284"/>
        </w:tabs>
        <w:suppressAutoHyphens w:val="0"/>
        <w:spacing w:after="0" w:line="240" w:lineRule="auto"/>
        <w:ind w:left="284" w:hanging="284"/>
        <w:jc w:val="both"/>
        <w:rPr>
          <w:rFonts w:asciiTheme="minorHAnsi" w:hAnsiTheme="minorHAnsi" w:cs="Times New Roman"/>
          <w:color w:val="000000"/>
          <w:sz w:val="20"/>
          <w:szCs w:val="20"/>
        </w:rPr>
      </w:pPr>
      <w:r w:rsidRPr="008A1986">
        <w:rPr>
          <w:rFonts w:asciiTheme="minorHAnsi" w:hAnsiTheme="minorHAnsi" w:cs="Times New Roman"/>
          <w:color w:val="000000"/>
          <w:sz w:val="20"/>
          <w:szCs w:val="20"/>
        </w:rPr>
        <w:t>Wraz ze zgłoszeniem do odbioru częściowego Wykonawca przekaże Zamawiającemu następujące dokumenty:</w:t>
      </w:r>
    </w:p>
    <w:p w:rsidR="00413825" w:rsidRPr="008A1986" w:rsidRDefault="00413825" w:rsidP="00413825">
      <w:pPr>
        <w:numPr>
          <w:ilvl w:val="1"/>
          <w:numId w:val="11"/>
        </w:numPr>
        <w:tabs>
          <w:tab w:val="num" w:pos="567"/>
        </w:tabs>
        <w:suppressAutoHyphens w:val="0"/>
        <w:spacing w:after="0" w:line="240" w:lineRule="auto"/>
        <w:ind w:left="567" w:hanging="283"/>
        <w:jc w:val="both"/>
        <w:rPr>
          <w:rFonts w:asciiTheme="minorHAnsi" w:hAnsiTheme="minorHAnsi" w:cs="Times New Roman"/>
          <w:sz w:val="20"/>
          <w:szCs w:val="20"/>
        </w:rPr>
      </w:pPr>
      <w:r w:rsidRPr="008A1986">
        <w:rPr>
          <w:rFonts w:asciiTheme="minorHAnsi" w:hAnsiTheme="minorHAnsi" w:cs="Times New Roman"/>
          <w:sz w:val="20"/>
          <w:szCs w:val="20"/>
        </w:rPr>
        <w:t>Rozli</w:t>
      </w:r>
      <w:r w:rsidRPr="008A1986">
        <w:rPr>
          <w:rFonts w:asciiTheme="minorHAnsi" w:hAnsiTheme="minorHAnsi" w:cs="Times New Roman"/>
          <w:spacing w:val="1"/>
          <w:sz w:val="20"/>
          <w:szCs w:val="20"/>
        </w:rPr>
        <w:t>c</w:t>
      </w:r>
      <w:r w:rsidRPr="008A1986">
        <w:rPr>
          <w:rFonts w:asciiTheme="minorHAnsi" w:hAnsiTheme="minorHAnsi" w:cs="Times New Roman"/>
          <w:spacing w:val="-2"/>
          <w:sz w:val="20"/>
          <w:szCs w:val="20"/>
        </w:rPr>
        <w:t>z</w:t>
      </w:r>
      <w:r w:rsidRPr="008A1986">
        <w:rPr>
          <w:rFonts w:asciiTheme="minorHAnsi" w:hAnsiTheme="minorHAnsi" w:cs="Times New Roman"/>
          <w:spacing w:val="-1"/>
          <w:sz w:val="20"/>
          <w:szCs w:val="20"/>
        </w:rPr>
        <w:t>e</w:t>
      </w:r>
      <w:r w:rsidRPr="008A1986">
        <w:rPr>
          <w:rFonts w:asciiTheme="minorHAnsi" w:hAnsiTheme="minorHAnsi" w:cs="Times New Roman"/>
          <w:sz w:val="20"/>
          <w:szCs w:val="20"/>
        </w:rPr>
        <w:t>n</w:t>
      </w:r>
      <w:r w:rsidRPr="008A1986">
        <w:rPr>
          <w:rFonts w:asciiTheme="minorHAnsi" w:hAnsiTheme="minorHAnsi" w:cs="Times New Roman"/>
          <w:spacing w:val="2"/>
          <w:sz w:val="20"/>
          <w:szCs w:val="20"/>
        </w:rPr>
        <w:t>i</w:t>
      </w:r>
      <w:r w:rsidRPr="008A1986">
        <w:rPr>
          <w:rFonts w:asciiTheme="minorHAnsi" w:hAnsiTheme="minorHAnsi" w:cs="Times New Roman"/>
          <w:sz w:val="20"/>
          <w:szCs w:val="20"/>
        </w:rPr>
        <w:t xml:space="preserve">e </w:t>
      </w:r>
      <w:r w:rsidRPr="008A1986">
        <w:rPr>
          <w:rFonts w:asciiTheme="minorHAnsi" w:hAnsiTheme="minorHAnsi" w:cs="Times New Roman"/>
          <w:spacing w:val="-2"/>
          <w:sz w:val="20"/>
          <w:szCs w:val="20"/>
        </w:rPr>
        <w:t>częściowe robót,</w:t>
      </w:r>
      <w:r w:rsidRPr="008A1986">
        <w:rPr>
          <w:rFonts w:asciiTheme="minorHAnsi" w:hAnsiTheme="minorHAnsi" w:cs="Times New Roman"/>
          <w:sz w:val="20"/>
          <w:szCs w:val="20"/>
        </w:rPr>
        <w:t xml:space="preserve"> z podani</w:t>
      </w:r>
      <w:r w:rsidRPr="008A1986">
        <w:rPr>
          <w:rFonts w:asciiTheme="minorHAnsi" w:hAnsiTheme="minorHAnsi" w:cs="Times New Roman"/>
          <w:spacing w:val="-1"/>
          <w:sz w:val="20"/>
          <w:szCs w:val="20"/>
        </w:rPr>
        <w:t>e</w:t>
      </w:r>
      <w:r w:rsidRPr="008A1986">
        <w:rPr>
          <w:rFonts w:asciiTheme="minorHAnsi" w:hAnsiTheme="minorHAnsi" w:cs="Times New Roman"/>
          <w:sz w:val="20"/>
          <w:szCs w:val="20"/>
        </w:rPr>
        <w:t>m wy</w:t>
      </w:r>
      <w:r w:rsidRPr="008A1986">
        <w:rPr>
          <w:rFonts w:asciiTheme="minorHAnsi" w:hAnsiTheme="minorHAnsi" w:cs="Times New Roman"/>
          <w:spacing w:val="-2"/>
          <w:sz w:val="20"/>
          <w:szCs w:val="20"/>
        </w:rPr>
        <w:t>k</w:t>
      </w:r>
      <w:r w:rsidRPr="008A1986">
        <w:rPr>
          <w:rFonts w:asciiTheme="minorHAnsi" w:hAnsiTheme="minorHAnsi" w:cs="Times New Roman"/>
          <w:sz w:val="20"/>
          <w:szCs w:val="20"/>
        </w:rPr>
        <w:t>ona</w:t>
      </w:r>
      <w:r w:rsidRPr="008A1986">
        <w:rPr>
          <w:rFonts w:asciiTheme="minorHAnsi" w:hAnsiTheme="minorHAnsi" w:cs="Times New Roman"/>
          <w:spacing w:val="-4"/>
          <w:sz w:val="20"/>
          <w:szCs w:val="20"/>
        </w:rPr>
        <w:t>n</w:t>
      </w:r>
      <w:r w:rsidRPr="008A1986">
        <w:rPr>
          <w:rFonts w:asciiTheme="minorHAnsi" w:hAnsiTheme="minorHAnsi" w:cs="Times New Roman"/>
          <w:spacing w:val="-2"/>
          <w:sz w:val="20"/>
          <w:szCs w:val="20"/>
        </w:rPr>
        <w:t>y</w:t>
      </w:r>
      <w:r w:rsidRPr="008A1986">
        <w:rPr>
          <w:rFonts w:asciiTheme="minorHAnsi" w:hAnsiTheme="minorHAnsi" w:cs="Times New Roman"/>
          <w:spacing w:val="1"/>
          <w:sz w:val="20"/>
          <w:szCs w:val="20"/>
        </w:rPr>
        <w:t>c</w:t>
      </w:r>
      <w:r w:rsidRPr="008A1986">
        <w:rPr>
          <w:rFonts w:asciiTheme="minorHAnsi" w:hAnsiTheme="minorHAnsi" w:cs="Times New Roman"/>
          <w:sz w:val="20"/>
          <w:szCs w:val="20"/>
        </w:rPr>
        <w:t xml:space="preserve">h </w:t>
      </w:r>
      <w:r w:rsidRPr="008A1986">
        <w:rPr>
          <w:rFonts w:asciiTheme="minorHAnsi" w:hAnsiTheme="minorHAnsi" w:cs="Times New Roman"/>
          <w:spacing w:val="-1"/>
          <w:sz w:val="20"/>
          <w:szCs w:val="20"/>
        </w:rPr>
        <w:t>e</w:t>
      </w:r>
      <w:r w:rsidRPr="008A1986">
        <w:rPr>
          <w:rFonts w:asciiTheme="minorHAnsi" w:hAnsiTheme="minorHAnsi" w:cs="Times New Roman"/>
          <w:sz w:val="20"/>
          <w:szCs w:val="20"/>
        </w:rPr>
        <w:t>l</w:t>
      </w:r>
      <w:r w:rsidRPr="008A1986">
        <w:rPr>
          <w:rFonts w:asciiTheme="minorHAnsi" w:hAnsiTheme="minorHAnsi" w:cs="Times New Roman"/>
          <w:spacing w:val="-1"/>
          <w:sz w:val="20"/>
          <w:szCs w:val="20"/>
        </w:rPr>
        <w:t>e</w:t>
      </w:r>
      <w:r w:rsidRPr="008A1986">
        <w:rPr>
          <w:rFonts w:asciiTheme="minorHAnsi" w:hAnsiTheme="minorHAnsi" w:cs="Times New Roman"/>
          <w:spacing w:val="2"/>
          <w:sz w:val="20"/>
          <w:szCs w:val="20"/>
        </w:rPr>
        <w:t>m</w:t>
      </w:r>
      <w:r w:rsidRPr="008A1986">
        <w:rPr>
          <w:rFonts w:asciiTheme="minorHAnsi" w:hAnsiTheme="minorHAnsi" w:cs="Times New Roman"/>
          <w:spacing w:val="-1"/>
          <w:sz w:val="20"/>
          <w:szCs w:val="20"/>
        </w:rPr>
        <w:t>e</w:t>
      </w:r>
      <w:r w:rsidRPr="008A1986">
        <w:rPr>
          <w:rFonts w:asciiTheme="minorHAnsi" w:hAnsiTheme="minorHAnsi" w:cs="Times New Roman"/>
          <w:sz w:val="20"/>
          <w:szCs w:val="20"/>
        </w:rPr>
        <w:t>ntó</w:t>
      </w:r>
      <w:r w:rsidRPr="008A1986">
        <w:rPr>
          <w:rFonts w:asciiTheme="minorHAnsi" w:hAnsiTheme="minorHAnsi" w:cs="Times New Roman"/>
          <w:spacing w:val="-8"/>
          <w:sz w:val="20"/>
          <w:szCs w:val="20"/>
        </w:rPr>
        <w:t>w</w:t>
      </w:r>
      <w:r w:rsidRPr="008A1986">
        <w:rPr>
          <w:rFonts w:asciiTheme="minorHAnsi" w:hAnsiTheme="minorHAnsi" w:cs="Times New Roman"/>
          <w:sz w:val="20"/>
          <w:szCs w:val="20"/>
        </w:rPr>
        <w:t>, i</w:t>
      </w:r>
      <w:r w:rsidRPr="008A1986">
        <w:rPr>
          <w:rFonts w:asciiTheme="minorHAnsi" w:hAnsiTheme="minorHAnsi" w:cs="Times New Roman"/>
          <w:spacing w:val="-1"/>
          <w:sz w:val="20"/>
          <w:szCs w:val="20"/>
        </w:rPr>
        <w:t>c</w:t>
      </w:r>
      <w:r w:rsidRPr="008A1986">
        <w:rPr>
          <w:rFonts w:asciiTheme="minorHAnsi" w:hAnsiTheme="minorHAnsi" w:cs="Times New Roman"/>
          <w:sz w:val="20"/>
          <w:szCs w:val="20"/>
        </w:rPr>
        <w:t xml:space="preserve">h </w:t>
      </w:r>
      <w:r w:rsidRPr="008A1986">
        <w:rPr>
          <w:rFonts w:asciiTheme="minorHAnsi" w:hAnsiTheme="minorHAnsi" w:cs="Times New Roman"/>
          <w:spacing w:val="-2"/>
          <w:sz w:val="20"/>
          <w:szCs w:val="20"/>
        </w:rPr>
        <w:t>i</w:t>
      </w:r>
      <w:r w:rsidRPr="008A1986">
        <w:rPr>
          <w:rFonts w:asciiTheme="minorHAnsi" w:hAnsiTheme="minorHAnsi" w:cs="Times New Roman"/>
          <w:sz w:val="20"/>
          <w:szCs w:val="20"/>
        </w:rPr>
        <w:t>lo</w:t>
      </w:r>
      <w:r w:rsidRPr="008A1986">
        <w:rPr>
          <w:rFonts w:asciiTheme="minorHAnsi" w:hAnsiTheme="minorHAnsi" w:cs="Times New Roman"/>
          <w:spacing w:val="-1"/>
          <w:sz w:val="20"/>
          <w:szCs w:val="20"/>
        </w:rPr>
        <w:t>ś</w:t>
      </w:r>
      <w:r w:rsidRPr="008A1986">
        <w:rPr>
          <w:rFonts w:asciiTheme="minorHAnsi" w:hAnsiTheme="minorHAnsi" w:cs="Times New Roman"/>
          <w:spacing w:val="1"/>
          <w:sz w:val="20"/>
          <w:szCs w:val="20"/>
        </w:rPr>
        <w:t>c</w:t>
      </w:r>
      <w:r w:rsidRPr="008A1986">
        <w:rPr>
          <w:rFonts w:asciiTheme="minorHAnsi" w:hAnsiTheme="minorHAnsi" w:cs="Times New Roman"/>
          <w:sz w:val="20"/>
          <w:szCs w:val="20"/>
        </w:rPr>
        <w:t xml:space="preserve">i i </w:t>
      </w:r>
      <w:r w:rsidRPr="008A1986">
        <w:rPr>
          <w:rFonts w:asciiTheme="minorHAnsi" w:hAnsiTheme="minorHAnsi" w:cs="Times New Roman"/>
          <w:spacing w:val="-2"/>
          <w:sz w:val="20"/>
          <w:szCs w:val="20"/>
        </w:rPr>
        <w:t>w</w:t>
      </w:r>
      <w:r w:rsidRPr="008A1986">
        <w:rPr>
          <w:rFonts w:asciiTheme="minorHAnsi" w:hAnsiTheme="minorHAnsi" w:cs="Times New Roman"/>
          <w:sz w:val="20"/>
          <w:szCs w:val="20"/>
        </w:rPr>
        <w:t>a</w:t>
      </w:r>
      <w:r w:rsidRPr="008A1986">
        <w:rPr>
          <w:rFonts w:asciiTheme="minorHAnsi" w:hAnsiTheme="minorHAnsi" w:cs="Times New Roman"/>
          <w:spacing w:val="-1"/>
          <w:sz w:val="20"/>
          <w:szCs w:val="20"/>
        </w:rPr>
        <w:t>r</w:t>
      </w:r>
      <w:r w:rsidRPr="008A1986">
        <w:rPr>
          <w:rFonts w:asciiTheme="minorHAnsi" w:hAnsiTheme="minorHAnsi" w:cs="Times New Roman"/>
          <w:sz w:val="20"/>
          <w:szCs w:val="20"/>
        </w:rPr>
        <w:t>to</w:t>
      </w:r>
      <w:r w:rsidRPr="008A1986">
        <w:rPr>
          <w:rFonts w:asciiTheme="minorHAnsi" w:hAnsiTheme="minorHAnsi" w:cs="Times New Roman"/>
          <w:spacing w:val="1"/>
          <w:sz w:val="20"/>
          <w:szCs w:val="20"/>
        </w:rPr>
        <w:t>śc</w:t>
      </w:r>
      <w:r w:rsidRPr="008A1986">
        <w:rPr>
          <w:rFonts w:asciiTheme="minorHAnsi" w:hAnsiTheme="minorHAnsi" w:cs="Times New Roman"/>
          <w:spacing w:val="-2"/>
          <w:sz w:val="20"/>
          <w:szCs w:val="20"/>
        </w:rPr>
        <w:t>i</w:t>
      </w:r>
      <w:r w:rsidRPr="008A1986">
        <w:rPr>
          <w:rFonts w:asciiTheme="minorHAnsi" w:hAnsiTheme="minorHAnsi" w:cs="Times New Roman"/>
          <w:sz w:val="20"/>
          <w:szCs w:val="20"/>
        </w:rPr>
        <w:t>, (kosztorys powykonawczy),</w:t>
      </w:r>
    </w:p>
    <w:p w:rsidR="00413825" w:rsidRPr="00413825" w:rsidRDefault="00413825" w:rsidP="00413825">
      <w:pPr>
        <w:numPr>
          <w:ilvl w:val="1"/>
          <w:numId w:val="11"/>
        </w:numPr>
        <w:tabs>
          <w:tab w:val="num" w:pos="567"/>
        </w:tabs>
        <w:suppressAutoHyphens w:val="0"/>
        <w:spacing w:after="0" w:line="240" w:lineRule="auto"/>
        <w:ind w:left="567" w:hanging="283"/>
        <w:jc w:val="both"/>
        <w:rPr>
          <w:rFonts w:asciiTheme="minorHAnsi" w:hAnsiTheme="minorHAnsi" w:cs="Times New Roman"/>
          <w:sz w:val="20"/>
          <w:szCs w:val="20"/>
        </w:rPr>
      </w:pPr>
      <w:r w:rsidRPr="008A1986">
        <w:rPr>
          <w:rFonts w:asciiTheme="minorHAnsi" w:hAnsiTheme="minorHAnsi" w:cs="Times New Roman"/>
          <w:sz w:val="20"/>
          <w:szCs w:val="20"/>
        </w:rPr>
        <w:t>dokumenty (atesty, certyfikaty, aprobaty techniczne) potwierdzające, że wbudowane wyroby budowlane są zgodne z art. 10 ustawy Prawo budowlane (opisane i ostemplowane przez Kierownika robót oraz zatwierdzone przez Inspektora Nadzoru),</w:t>
      </w:r>
    </w:p>
    <w:p w:rsidR="00D6283C" w:rsidRPr="00136F4A" w:rsidRDefault="00D6283C" w:rsidP="00D6283C">
      <w:pPr>
        <w:numPr>
          <w:ilvl w:val="0"/>
          <w:numId w:val="11"/>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Wraz ze zgłoszeniem do odbioru końcowego Wykonawca przekaże Zamawiającemu następujące dokumenty:</w:t>
      </w:r>
    </w:p>
    <w:p w:rsidR="00D6283C" w:rsidRPr="00AB0EED" w:rsidRDefault="00D6283C" w:rsidP="00D6283C">
      <w:pPr>
        <w:numPr>
          <w:ilvl w:val="1"/>
          <w:numId w:val="11"/>
        </w:numPr>
        <w:tabs>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b/>
          <w:sz w:val="20"/>
          <w:szCs w:val="20"/>
        </w:rPr>
        <w:t xml:space="preserve">Operat geodezyjny powykonawczy </w:t>
      </w:r>
      <w:r w:rsidRPr="00AB0EED">
        <w:rPr>
          <w:rFonts w:asciiTheme="minorHAnsi" w:hAnsiTheme="minorHAnsi" w:cs="Times New Roman"/>
          <w:sz w:val="20"/>
          <w:szCs w:val="20"/>
        </w:rPr>
        <w:t xml:space="preserve">w 3 egz. </w:t>
      </w:r>
      <w:r w:rsidR="00F93CBB" w:rsidRPr="00AB0EED">
        <w:rPr>
          <w:rFonts w:asciiTheme="minorHAnsi" w:hAnsiTheme="minorHAnsi" w:cs="Times New Roman"/>
          <w:sz w:val="20"/>
          <w:szCs w:val="20"/>
        </w:rPr>
        <w:t>w</w:t>
      </w:r>
      <w:r w:rsidRPr="00AB0EED">
        <w:rPr>
          <w:rFonts w:asciiTheme="minorHAnsi" w:hAnsiTheme="minorHAnsi" w:cs="Times New Roman"/>
          <w:sz w:val="20"/>
          <w:szCs w:val="20"/>
        </w:rPr>
        <w:t xml:space="preserve"> wersji papierowej oraz 1 egz. W wersji elektronicznej wraz z potwierdzeniem złożenia operatu celem naniesienia na mapy w zasobie geodezyjnym Starostwa Powiatowego. Niezwłocznie po zatwierdzeniu przez zasób geodezyjny Wykonawca przekaże Zamawiającemu zatwierdzoną inwentaryzację powykonawczą.</w:t>
      </w:r>
    </w:p>
    <w:p w:rsidR="00D6283C" w:rsidRPr="00136F4A" w:rsidRDefault="00D6283C" w:rsidP="00D6283C">
      <w:pPr>
        <w:numPr>
          <w:ilvl w:val="1"/>
          <w:numId w:val="11"/>
        </w:numPr>
        <w:tabs>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pacing w:val="-1"/>
          <w:sz w:val="20"/>
          <w:szCs w:val="20"/>
        </w:rPr>
        <w:t>d</w:t>
      </w:r>
      <w:r w:rsidRPr="00136F4A">
        <w:rPr>
          <w:rFonts w:asciiTheme="minorHAnsi" w:hAnsiTheme="minorHAnsi" w:cs="Times New Roman"/>
          <w:sz w:val="20"/>
          <w:szCs w:val="20"/>
        </w:rPr>
        <w:t>oku</w:t>
      </w:r>
      <w:r w:rsidRPr="00136F4A">
        <w:rPr>
          <w:rFonts w:asciiTheme="minorHAnsi" w:hAnsiTheme="minorHAnsi" w:cs="Times New Roman"/>
          <w:spacing w:val="1"/>
          <w:sz w:val="20"/>
          <w:szCs w:val="20"/>
        </w:rPr>
        <w:t>m</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nta</w:t>
      </w:r>
      <w:r w:rsidRPr="00136F4A">
        <w:rPr>
          <w:rFonts w:asciiTheme="minorHAnsi" w:hAnsiTheme="minorHAnsi" w:cs="Times New Roman"/>
          <w:spacing w:val="1"/>
          <w:sz w:val="20"/>
          <w:szCs w:val="20"/>
        </w:rPr>
        <w:t>c</w:t>
      </w:r>
      <w:r w:rsidRPr="00136F4A">
        <w:rPr>
          <w:rFonts w:asciiTheme="minorHAnsi" w:hAnsiTheme="minorHAnsi" w:cs="Times New Roman"/>
          <w:spacing w:val="-1"/>
          <w:sz w:val="20"/>
          <w:szCs w:val="20"/>
        </w:rPr>
        <w:t>ję p</w:t>
      </w:r>
      <w:r w:rsidRPr="00136F4A">
        <w:rPr>
          <w:rFonts w:asciiTheme="minorHAnsi" w:hAnsiTheme="minorHAnsi" w:cs="Times New Roman"/>
          <w:sz w:val="20"/>
          <w:szCs w:val="20"/>
        </w:rPr>
        <w:t>owy</w:t>
      </w:r>
      <w:r w:rsidRPr="00136F4A">
        <w:rPr>
          <w:rFonts w:asciiTheme="minorHAnsi" w:hAnsiTheme="minorHAnsi" w:cs="Times New Roman"/>
          <w:spacing w:val="-2"/>
          <w:sz w:val="20"/>
          <w:szCs w:val="20"/>
        </w:rPr>
        <w:t>k</w:t>
      </w:r>
      <w:r w:rsidRPr="00136F4A">
        <w:rPr>
          <w:rFonts w:asciiTheme="minorHAnsi" w:hAnsiTheme="minorHAnsi" w:cs="Times New Roman"/>
          <w:sz w:val="20"/>
          <w:szCs w:val="20"/>
        </w:rPr>
        <w:t>on</w:t>
      </w:r>
      <w:r w:rsidRPr="00136F4A">
        <w:rPr>
          <w:rFonts w:asciiTheme="minorHAnsi" w:hAnsiTheme="minorHAnsi" w:cs="Times New Roman"/>
          <w:spacing w:val="-2"/>
          <w:sz w:val="20"/>
          <w:szCs w:val="20"/>
        </w:rPr>
        <w:t>a</w:t>
      </w:r>
      <w:r w:rsidRPr="00136F4A">
        <w:rPr>
          <w:rFonts w:asciiTheme="minorHAnsi" w:hAnsiTheme="minorHAnsi" w:cs="Times New Roman"/>
          <w:sz w:val="20"/>
          <w:szCs w:val="20"/>
        </w:rPr>
        <w:t>w</w:t>
      </w:r>
      <w:r w:rsidRPr="00136F4A">
        <w:rPr>
          <w:rFonts w:asciiTheme="minorHAnsi" w:hAnsiTheme="minorHAnsi" w:cs="Times New Roman"/>
          <w:spacing w:val="1"/>
          <w:sz w:val="20"/>
          <w:szCs w:val="20"/>
        </w:rPr>
        <w:t>c</w:t>
      </w:r>
      <w:r w:rsidRPr="00136F4A">
        <w:rPr>
          <w:rFonts w:asciiTheme="minorHAnsi" w:hAnsiTheme="minorHAnsi" w:cs="Times New Roman"/>
          <w:sz w:val="20"/>
          <w:szCs w:val="20"/>
        </w:rPr>
        <w:t xml:space="preserve">zą </w:t>
      </w:r>
      <w:r w:rsidRPr="00136F4A">
        <w:rPr>
          <w:rFonts w:asciiTheme="minorHAnsi" w:hAnsiTheme="minorHAnsi" w:cs="Times New Roman"/>
          <w:spacing w:val="-2"/>
          <w:sz w:val="20"/>
          <w:szCs w:val="20"/>
        </w:rPr>
        <w:t>o</w:t>
      </w:r>
      <w:r w:rsidRPr="00136F4A">
        <w:rPr>
          <w:rFonts w:asciiTheme="minorHAnsi" w:hAnsiTheme="minorHAnsi" w:cs="Times New Roman"/>
          <w:sz w:val="20"/>
          <w:szCs w:val="20"/>
        </w:rPr>
        <w:t>bi</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ktu w</w:t>
      </w:r>
      <w:r w:rsidRPr="00136F4A">
        <w:rPr>
          <w:rFonts w:asciiTheme="minorHAnsi" w:hAnsiTheme="minorHAnsi" w:cs="Times New Roman"/>
          <w:spacing w:val="-5"/>
          <w:sz w:val="20"/>
          <w:szCs w:val="20"/>
        </w:rPr>
        <w:t>r</w:t>
      </w:r>
      <w:r w:rsidRPr="00136F4A">
        <w:rPr>
          <w:rFonts w:asciiTheme="minorHAnsi" w:hAnsiTheme="minorHAnsi" w:cs="Times New Roman"/>
          <w:sz w:val="20"/>
          <w:szCs w:val="20"/>
        </w:rPr>
        <w:t>az z nani</w:t>
      </w:r>
      <w:r w:rsidRPr="00136F4A">
        <w:rPr>
          <w:rFonts w:asciiTheme="minorHAnsi" w:hAnsiTheme="minorHAnsi" w:cs="Times New Roman"/>
          <w:spacing w:val="-1"/>
          <w:sz w:val="20"/>
          <w:szCs w:val="20"/>
        </w:rPr>
        <w:t>e</w:t>
      </w:r>
      <w:r w:rsidRPr="00136F4A">
        <w:rPr>
          <w:rFonts w:asciiTheme="minorHAnsi" w:hAnsiTheme="minorHAnsi" w:cs="Times New Roman"/>
          <w:spacing w:val="1"/>
          <w:sz w:val="20"/>
          <w:szCs w:val="20"/>
        </w:rPr>
        <w:t>s</w:t>
      </w:r>
      <w:r w:rsidRPr="00136F4A">
        <w:rPr>
          <w:rFonts w:asciiTheme="minorHAnsi" w:hAnsiTheme="minorHAnsi" w:cs="Times New Roman"/>
          <w:spacing w:val="-2"/>
          <w:sz w:val="20"/>
          <w:szCs w:val="20"/>
        </w:rPr>
        <w:t>i</w:t>
      </w:r>
      <w:r w:rsidRPr="00136F4A">
        <w:rPr>
          <w:rFonts w:asciiTheme="minorHAnsi" w:hAnsiTheme="minorHAnsi" w:cs="Times New Roman"/>
          <w:sz w:val="20"/>
          <w:szCs w:val="20"/>
        </w:rPr>
        <w:t>o</w:t>
      </w:r>
      <w:r w:rsidRPr="00136F4A">
        <w:rPr>
          <w:rFonts w:asciiTheme="minorHAnsi" w:hAnsiTheme="minorHAnsi" w:cs="Times New Roman"/>
          <w:spacing w:val="-2"/>
          <w:sz w:val="20"/>
          <w:szCs w:val="20"/>
        </w:rPr>
        <w:t>n</w:t>
      </w:r>
      <w:r w:rsidRPr="00136F4A">
        <w:rPr>
          <w:rFonts w:asciiTheme="minorHAnsi" w:hAnsiTheme="minorHAnsi" w:cs="Times New Roman"/>
          <w:sz w:val="20"/>
          <w:szCs w:val="20"/>
        </w:rPr>
        <w:t>y</w:t>
      </w:r>
      <w:r w:rsidRPr="00136F4A">
        <w:rPr>
          <w:rFonts w:asciiTheme="minorHAnsi" w:hAnsiTheme="minorHAnsi" w:cs="Times New Roman"/>
          <w:spacing w:val="1"/>
          <w:sz w:val="20"/>
          <w:szCs w:val="20"/>
        </w:rPr>
        <w:t>m</w:t>
      </w:r>
      <w:r w:rsidRPr="00136F4A">
        <w:rPr>
          <w:rFonts w:asciiTheme="minorHAnsi" w:hAnsiTheme="minorHAnsi" w:cs="Times New Roman"/>
          <w:sz w:val="20"/>
          <w:szCs w:val="20"/>
        </w:rPr>
        <w:t>i ewentualnymi zmiana</w:t>
      </w:r>
      <w:r w:rsidRPr="00136F4A">
        <w:rPr>
          <w:rFonts w:asciiTheme="minorHAnsi" w:hAnsiTheme="minorHAnsi" w:cs="Times New Roman"/>
          <w:spacing w:val="-1"/>
          <w:sz w:val="20"/>
          <w:szCs w:val="20"/>
        </w:rPr>
        <w:t>m</w:t>
      </w:r>
      <w:r w:rsidRPr="00136F4A">
        <w:rPr>
          <w:rFonts w:asciiTheme="minorHAnsi" w:hAnsiTheme="minorHAnsi" w:cs="Times New Roman"/>
          <w:sz w:val="20"/>
          <w:szCs w:val="20"/>
        </w:rPr>
        <w:t>i do</w:t>
      </w:r>
      <w:r w:rsidRPr="00136F4A">
        <w:rPr>
          <w:rFonts w:asciiTheme="minorHAnsi" w:hAnsiTheme="minorHAnsi" w:cs="Times New Roman"/>
          <w:spacing w:val="-2"/>
          <w:sz w:val="20"/>
          <w:szCs w:val="20"/>
        </w:rPr>
        <w:t>ko</w:t>
      </w:r>
      <w:r w:rsidRPr="00136F4A">
        <w:rPr>
          <w:rFonts w:asciiTheme="minorHAnsi" w:hAnsiTheme="minorHAnsi" w:cs="Times New Roman"/>
          <w:sz w:val="20"/>
          <w:szCs w:val="20"/>
        </w:rPr>
        <w:t>na</w:t>
      </w:r>
      <w:r w:rsidRPr="00136F4A">
        <w:rPr>
          <w:rFonts w:asciiTheme="minorHAnsi" w:hAnsiTheme="minorHAnsi" w:cs="Times New Roman"/>
          <w:spacing w:val="-2"/>
          <w:sz w:val="20"/>
          <w:szCs w:val="20"/>
        </w:rPr>
        <w:t>n</w:t>
      </w:r>
      <w:r w:rsidRPr="00136F4A">
        <w:rPr>
          <w:rFonts w:asciiTheme="minorHAnsi" w:hAnsiTheme="minorHAnsi" w:cs="Times New Roman"/>
          <w:sz w:val="20"/>
          <w:szCs w:val="20"/>
        </w:rPr>
        <w:t>y</w:t>
      </w:r>
      <w:r w:rsidRPr="00136F4A">
        <w:rPr>
          <w:rFonts w:asciiTheme="minorHAnsi" w:hAnsiTheme="minorHAnsi" w:cs="Times New Roman"/>
          <w:spacing w:val="1"/>
          <w:sz w:val="20"/>
          <w:szCs w:val="20"/>
        </w:rPr>
        <w:t>m</w:t>
      </w:r>
      <w:r w:rsidRPr="00136F4A">
        <w:rPr>
          <w:rFonts w:asciiTheme="minorHAnsi" w:hAnsiTheme="minorHAnsi" w:cs="Times New Roman"/>
          <w:sz w:val="20"/>
          <w:szCs w:val="20"/>
        </w:rPr>
        <w:t xml:space="preserve">i </w:t>
      </w:r>
      <w:r w:rsidRPr="00136F4A">
        <w:rPr>
          <w:rFonts w:asciiTheme="minorHAnsi" w:hAnsiTheme="minorHAnsi" w:cs="Times New Roman"/>
          <w:sz w:val="20"/>
          <w:szCs w:val="20"/>
        </w:rPr>
        <w:br/>
        <w:t>w t</w:t>
      </w:r>
      <w:r w:rsidRPr="00136F4A">
        <w:rPr>
          <w:rFonts w:asciiTheme="minorHAnsi" w:hAnsiTheme="minorHAnsi" w:cs="Times New Roman"/>
          <w:spacing w:val="-5"/>
          <w:sz w:val="20"/>
          <w:szCs w:val="20"/>
        </w:rPr>
        <w:t>r</w:t>
      </w:r>
      <w:r w:rsidRPr="00136F4A">
        <w:rPr>
          <w:rFonts w:asciiTheme="minorHAnsi" w:hAnsiTheme="minorHAnsi" w:cs="Times New Roman"/>
          <w:sz w:val="20"/>
          <w:szCs w:val="20"/>
        </w:rPr>
        <w:t>ak</w:t>
      </w:r>
      <w:r w:rsidRPr="00136F4A">
        <w:rPr>
          <w:rFonts w:asciiTheme="minorHAnsi" w:hAnsiTheme="minorHAnsi" w:cs="Times New Roman"/>
          <w:spacing w:val="1"/>
          <w:sz w:val="20"/>
          <w:szCs w:val="20"/>
        </w:rPr>
        <w:t>c</w:t>
      </w:r>
      <w:r w:rsidRPr="00136F4A">
        <w:rPr>
          <w:rFonts w:asciiTheme="minorHAnsi" w:hAnsiTheme="minorHAnsi" w:cs="Times New Roman"/>
          <w:sz w:val="20"/>
          <w:szCs w:val="20"/>
        </w:rPr>
        <w:t>ie b</w:t>
      </w:r>
      <w:r w:rsidRPr="00136F4A">
        <w:rPr>
          <w:rFonts w:asciiTheme="minorHAnsi" w:hAnsiTheme="minorHAnsi" w:cs="Times New Roman"/>
          <w:spacing w:val="-2"/>
          <w:sz w:val="20"/>
          <w:szCs w:val="20"/>
        </w:rPr>
        <w:t>u</w:t>
      </w:r>
      <w:r w:rsidRPr="00136F4A">
        <w:rPr>
          <w:rFonts w:asciiTheme="minorHAnsi" w:hAnsiTheme="minorHAnsi" w:cs="Times New Roman"/>
          <w:sz w:val="20"/>
          <w:szCs w:val="20"/>
        </w:rPr>
        <w:t>dow</w:t>
      </w:r>
      <w:r w:rsidRPr="00136F4A">
        <w:rPr>
          <w:rFonts w:asciiTheme="minorHAnsi" w:hAnsiTheme="minorHAnsi" w:cs="Times New Roman"/>
          <w:spacing w:val="-22"/>
          <w:sz w:val="20"/>
          <w:szCs w:val="20"/>
        </w:rPr>
        <w:t>y</w:t>
      </w:r>
      <w:r w:rsidRPr="00136F4A">
        <w:rPr>
          <w:rFonts w:asciiTheme="minorHAnsi" w:hAnsiTheme="minorHAnsi" w:cs="Times New Roman"/>
          <w:sz w:val="20"/>
          <w:szCs w:val="20"/>
        </w:rPr>
        <w:t>, potwi</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rd</w:t>
      </w:r>
      <w:r w:rsidRPr="00136F4A">
        <w:rPr>
          <w:rFonts w:asciiTheme="minorHAnsi" w:hAnsiTheme="minorHAnsi" w:cs="Times New Roman"/>
          <w:spacing w:val="-2"/>
          <w:sz w:val="20"/>
          <w:szCs w:val="20"/>
        </w:rPr>
        <w:t>z</w:t>
      </w:r>
      <w:r w:rsidRPr="00136F4A">
        <w:rPr>
          <w:rFonts w:asciiTheme="minorHAnsi" w:hAnsiTheme="minorHAnsi" w:cs="Times New Roman"/>
          <w:sz w:val="20"/>
          <w:szCs w:val="20"/>
        </w:rPr>
        <w:t>o</w:t>
      </w:r>
      <w:r w:rsidRPr="00136F4A">
        <w:rPr>
          <w:rFonts w:asciiTheme="minorHAnsi" w:hAnsiTheme="minorHAnsi" w:cs="Times New Roman"/>
          <w:spacing w:val="-2"/>
          <w:sz w:val="20"/>
          <w:szCs w:val="20"/>
        </w:rPr>
        <w:t>n</w:t>
      </w:r>
      <w:r w:rsidRPr="00136F4A">
        <w:rPr>
          <w:rFonts w:asciiTheme="minorHAnsi" w:hAnsiTheme="minorHAnsi" w:cs="Times New Roman"/>
          <w:sz w:val="20"/>
          <w:szCs w:val="20"/>
        </w:rPr>
        <w:t>y</w:t>
      </w:r>
      <w:r w:rsidRPr="00136F4A">
        <w:rPr>
          <w:rFonts w:asciiTheme="minorHAnsi" w:hAnsiTheme="minorHAnsi" w:cs="Times New Roman"/>
          <w:spacing w:val="1"/>
          <w:sz w:val="20"/>
          <w:szCs w:val="20"/>
        </w:rPr>
        <w:t>m</w:t>
      </w:r>
      <w:r w:rsidRPr="00136F4A">
        <w:rPr>
          <w:rFonts w:asciiTheme="minorHAnsi" w:hAnsiTheme="minorHAnsi" w:cs="Times New Roman"/>
          <w:sz w:val="20"/>
          <w:szCs w:val="20"/>
        </w:rPr>
        <w:t>i prz</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 xml:space="preserve">z </w:t>
      </w:r>
      <w:r w:rsidRPr="00136F4A">
        <w:rPr>
          <w:rFonts w:asciiTheme="minorHAnsi" w:hAnsiTheme="minorHAnsi" w:cs="Times New Roman"/>
          <w:spacing w:val="-2"/>
          <w:sz w:val="20"/>
          <w:szCs w:val="20"/>
        </w:rPr>
        <w:t>k</w:t>
      </w:r>
      <w:r w:rsidRPr="00136F4A">
        <w:rPr>
          <w:rFonts w:asciiTheme="minorHAnsi" w:hAnsiTheme="minorHAnsi" w:cs="Times New Roman"/>
          <w:sz w:val="20"/>
          <w:szCs w:val="20"/>
        </w:rPr>
        <w:t>i</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rownika budow</w:t>
      </w:r>
      <w:r w:rsidRPr="00136F4A">
        <w:rPr>
          <w:rFonts w:asciiTheme="minorHAnsi" w:hAnsiTheme="minorHAnsi" w:cs="Times New Roman"/>
          <w:spacing w:val="-24"/>
          <w:sz w:val="20"/>
          <w:szCs w:val="20"/>
        </w:rPr>
        <w:t>y</w:t>
      </w:r>
      <w:r w:rsidRPr="00136F4A">
        <w:rPr>
          <w:rFonts w:asciiTheme="minorHAnsi" w:hAnsiTheme="minorHAnsi" w:cs="Times New Roman"/>
          <w:sz w:val="20"/>
          <w:szCs w:val="20"/>
        </w:rPr>
        <w:t>, in</w:t>
      </w:r>
      <w:r w:rsidRPr="00136F4A">
        <w:rPr>
          <w:rFonts w:asciiTheme="minorHAnsi" w:hAnsiTheme="minorHAnsi" w:cs="Times New Roman"/>
          <w:spacing w:val="-1"/>
          <w:sz w:val="20"/>
          <w:szCs w:val="20"/>
        </w:rPr>
        <w:t>s</w:t>
      </w:r>
      <w:r w:rsidRPr="00136F4A">
        <w:rPr>
          <w:rFonts w:asciiTheme="minorHAnsi" w:hAnsiTheme="minorHAnsi" w:cs="Times New Roman"/>
          <w:sz w:val="20"/>
          <w:szCs w:val="20"/>
        </w:rPr>
        <w:t>p</w:t>
      </w:r>
      <w:r w:rsidRPr="00136F4A">
        <w:rPr>
          <w:rFonts w:asciiTheme="minorHAnsi" w:hAnsiTheme="minorHAnsi" w:cs="Times New Roman"/>
          <w:spacing w:val="-1"/>
          <w:sz w:val="20"/>
          <w:szCs w:val="20"/>
        </w:rPr>
        <w:t>e</w:t>
      </w:r>
      <w:r w:rsidRPr="00136F4A">
        <w:rPr>
          <w:rFonts w:asciiTheme="minorHAnsi" w:hAnsiTheme="minorHAnsi" w:cs="Times New Roman"/>
          <w:spacing w:val="2"/>
          <w:sz w:val="20"/>
          <w:szCs w:val="20"/>
        </w:rPr>
        <w:t>k</w:t>
      </w:r>
      <w:r w:rsidRPr="00136F4A">
        <w:rPr>
          <w:rFonts w:asciiTheme="minorHAnsi" w:hAnsiTheme="minorHAnsi" w:cs="Times New Roman"/>
          <w:sz w:val="20"/>
          <w:szCs w:val="20"/>
        </w:rPr>
        <w:t>to</w:t>
      </w:r>
      <w:r w:rsidRPr="00136F4A">
        <w:rPr>
          <w:rFonts w:asciiTheme="minorHAnsi" w:hAnsiTheme="minorHAnsi" w:cs="Times New Roman"/>
          <w:spacing w:val="-5"/>
          <w:sz w:val="20"/>
          <w:szCs w:val="20"/>
        </w:rPr>
        <w:t>r</w:t>
      </w:r>
      <w:r w:rsidRPr="00136F4A">
        <w:rPr>
          <w:rFonts w:asciiTheme="minorHAnsi" w:hAnsiTheme="minorHAnsi" w:cs="Times New Roman"/>
          <w:sz w:val="20"/>
          <w:szCs w:val="20"/>
        </w:rPr>
        <w:t>a nad</w:t>
      </w:r>
      <w:r w:rsidRPr="00136F4A">
        <w:rPr>
          <w:rFonts w:asciiTheme="minorHAnsi" w:hAnsiTheme="minorHAnsi" w:cs="Times New Roman"/>
          <w:spacing w:val="-2"/>
          <w:sz w:val="20"/>
          <w:szCs w:val="20"/>
        </w:rPr>
        <w:t>z</w:t>
      </w:r>
      <w:r w:rsidRPr="00136F4A">
        <w:rPr>
          <w:rFonts w:asciiTheme="minorHAnsi" w:hAnsiTheme="minorHAnsi" w:cs="Times New Roman"/>
          <w:sz w:val="20"/>
          <w:szCs w:val="20"/>
        </w:rPr>
        <w:t>oru i pro</w:t>
      </w:r>
      <w:r w:rsidRPr="00136F4A">
        <w:rPr>
          <w:rFonts w:asciiTheme="minorHAnsi" w:hAnsiTheme="minorHAnsi" w:cs="Times New Roman"/>
          <w:spacing w:val="-1"/>
          <w:sz w:val="20"/>
          <w:szCs w:val="20"/>
        </w:rPr>
        <w:t>je</w:t>
      </w:r>
      <w:r w:rsidRPr="00136F4A">
        <w:rPr>
          <w:rFonts w:asciiTheme="minorHAnsi" w:hAnsiTheme="minorHAnsi" w:cs="Times New Roman"/>
          <w:sz w:val="20"/>
          <w:szCs w:val="20"/>
        </w:rPr>
        <w:t>ktan</w:t>
      </w:r>
      <w:r w:rsidRPr="00136F4A">
        <w:rPr>
          <w:rFonts w:asciiTheme="minorHAnsi" w:hAnsiTheme="minorHAnsi" w:cs="Times New Roman"/>
          <w:spacing w:val="1"/>
          <w:sz w:val="20"/>
          <w:szCs w:val="20"/>
        </w:rPr>
        <w:t>t</w:t>
      </w:r>
      <w:r w:rsidRPr="00136F4A">
        <w:rPr>
          <w:rFonts w:asciiTheme="minorHAnsi" w:hAnsiTheme="minorHAnsi" w:cs="Times New Roman"/>
          <w:sz w:val="20"/>
          <w:szCs w:val="20"/>
        </w:rPr>
        <w:t>a</w:t>
      </w:r>
      <w:r w:rsidRPr="00136F4A">
        <w:rPr>
          <w:rFonts w:asciiTheme="minorHAnsi" w:hAnsiTheme="minorHAnsi"/>
          <w:b/>
          <w:sz w:val="20"/>
          <w:szCs w:val="20"/>
        </w:rPr>
        <w:t xml:space="preserve"> </w:t>
      </w:r>
      <w:r w:rsidRPr="00136F4A">
        <w:rPr>
          <w:rFonts w:asciiTheme="minorHAnsi" w:hAnsiTheme="minorHAnsi" w:cs="Times New Roman"/>
          <w:b/>
          <w:sz w:val="20"/>
          <w:szCs w:val="20"/>
        </w:rPr>
        <w:t>ze stwierdzeniem, że zmiany te są nieistotne w rozumieniu zapisów Prawa budowlanego.</w:t>
      </w:r>
      <w:r w:rsidRPr="00136F4A">
        <w:rPr>
          <w:rFonts w:asciiTheme="minorHAnsi" w:hAnsiTheme="minorHAnsi" w:cs="Times New Roman"/>
          <w:sz w:val="20"/>
          <w:szCs w:val="20"/>
        </w:rPr>
        <w:t xml:space="preserve"> Za zmia</w:t>
      </w:r>
      <w:r w:rsidRPr="00136F4A">
        <w:rPr>
          <w:rFonts w:asciiTheme="minorHAnsi" w:hAnsiTheme="minorHAnsi" w:cs="Times New Roman"/>
          <w:spacing w:val="-2"/>
          <w:sz w:val="20"/>
          <w:szCs w:val="20"/>
        </w:rPr>
        <w:t>n</w:t>
      </w:r>
      <w:r w:rsidRPr="00136F4A">
        <w:rPr>
          <w:rFonts w:asciiTheme="minorHAnsi" w:hAnsiTheme="minorHAnsi" w:cs="Times New Roman"/>
          <w:sz w:val="20"/>
          <w:szCs w:val="20"/>
        </w:rPr>
        <w:t>y wpro</w:t>
      </w:r>
      <w:r w:rsidRPr="00136F4A">
        <w:rPr>
          <w:rFonts w:asciiTheme="minorHAnsi" w:hAnsiTheme="minorHAnsi" w:cs="Times New Roman"/>
          <w:spacing w:val="-2"/>
          <w:sz w:val="20"/>
          <w:szCs w:val="20"/>
        </w:rPr>
        <w:t>w</w:t>
      </w:r>
      <w:r w:rsidRPr="00136F4A">
        <w:rPr>
          <w:rFonts w:asciiTheme="minorHAnsi" w:hAnsiTheme="minorHAnsi" w:cs="Times New Roman"/>
          <w:sz w:val="20"/>
          <w:szCs w:val="20"/>
        </w:rPr>
        <w:t>ad</w:t>
      </w:r>
      <w:r w:rsidRPr="00136F4A">
        <w:rPr>
          <w:rFonts w:asciiTheme="minorHAnsi" w:hAnsiTheme="minorHAnsi" w:cs="Times New Roman"/>
          <w:spacing w:val="-2"/>
          <w:sz w:val="20"/>
          <w:szCs w:val="20"/>
        </w:rPr>
        <w:t>z</w:t>
      </w:r>
      <w:r w:rsidRPr="00136F4A">
        <w:rPr>
          <w:rFonts w:asciiTheme="minorHAnsi" w:hAnsiTheme="minorHAnsi" w:cs="Times New Roman"/>
          <w:sz w:val="20"/>
          <w:szCs w:val="20"/>
        </w:rPr>
        <w:t xml:space="preserve">one </w:t>
      </w:r>
      <w:r w:rsidRPr="00136F4A">
        <w:rPr>
          <w:rFonts w:asciiTheme="minorHAnsi" w:hAnsiTheme="minorHAnsi" w:cs="Times New Roman"/>
          <w:spacing w:val="-1"/>
          <w:sz w:val="20"/>
          <w:szCs w:val="20"/>
        </w:rPr>
        <w:t>d</w:t>
      </w:r>
      <w:r w:rsidRPr="00136F4A">
        <w:rPr>
          <w:rFonts w:asciiTheme="minorHAnsi" w:hAnsiTheme="minorHAnsi" w:cs="Times New Roman"/>
          <w:sz w:val="20"/>
          <w:szCs w:val="20"/>
        </w:rPr>
        <w:t>o p</w:t>
      </w:r>
      <w:r w:rsidRPr="00136F4A">
        <w:rPr>
          <w:rFonts w:asciiTheme="minorHAnsi" w:hAnsiTheme="minorHAnsi" w:cs="Times New Roman"/>
          <w:spacing w:val="-2"/>
          <w:sz w:val="20"/>
          <w:szCs w:val="20"/>
        </w:rPr>
        <w:t>r</w:t>
      </w:r>
      <w:r w:rsidRPr="00136F4A">
        <w:rPr>
          <w:rFonts w:asciiTheme="minorHAnsi" w:hAnsiTheme="minorHAnsi" w:cs="Times New Roman"/>
          <w:sz w:val="20"/>
          <w:szCs w:val="20"/>
        </w:rPr>
        <w:t>o</w:t>
      </w:r>
      <w:r w:rsidRPr="00136F4A">
        <w:rPr>
          <w:rFonts w:asciiTheme="minorHAnsi" w:hAnsiTheme="minorHAnsi" w:cs="Times New Roman"/>
          <w:spacing w:val="1"/>
          <w:sz w:val="20"/>
          <w:szCs w:val="20"/>
        </w:rPr>
        <w:t>j</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ktu b</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z wi</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 xml:space="preserve">dzy </w:t>
      </w:r>
      <w:r w:rsidRPr="00136F4A">
        <w:rPr>
          <w:rFonts w:asciiTheme="minorHAnsi" w:hAnsiTheme="minorHAnsi" w:cs="Times New Roman"/>
          <w:spacing w:val="-6"/>
          <w:sz w:val="20"/>
          <w:szCs w:val="20"/>
        </w:rPr>
        <w:t>Z</w:t>
      </w:r>
      <w:r w:rsidRPr="00136F4A">
        <w:rPr>
          <w:rFonts w:asciiTheme="minorHAnsi" w:hAnsiTheme="minorHAnsi" w:cs="Times New Roman"/>
          <w:sz w:val="20"/>
          <w:szCs w:val="20"/>
        </w:rPr>
        <w:t>am</w:t>
      </w:r>
      <w:r w:rsidRPr="00136F4A">
        <w:rPr>
          <w:rFonts w:asciiTheme="minorHAnsi" w:hAnsiTheme="minorHAnsi" w:cs="Times New Roman"/>
          <w:spacing w:val="-2"/>
          <w:sz w:val="20"/>
          <w:szCs w:val="20"/>
        </w:rPr>
        <w:t>a</w:t>
      </w:r>
      <w:r w:rsidRPr="00136F4A">
        <w:rPr>
          <w:rFonts w:asciiTheme="minorHAnsi" w:hAnsiTheme="minorHAnsi" w:cs="Times New Roman"/>
          <w:sz w:val="20"/>
          <w:szCs w:val="20"/>
        </w:rPr>
        <w:t>wia</w:t>
      </w:r>
      <w:r w:rsidRPr="00136F4A">
        <w:rPr>
          <w:rFonts w:asciiTheme="minorHAnsi" w:hAnsiTheme="minorHAnsi" w:cs="Times New Roman"/>
          <w:spacing w:val="1"/>
          <w:sz w:val="20"/>
          <w:szCs w:val="20"/>
        </w:rPr>
        <w:t>j</w:t>
      </w:r>
      <w:r w:rsidRPr="00136F4A">
        <w:rPr>
          <w:rFonts w:asciiTheme="minorHAnsi" w:hAnsiTheme="minorHAnsi" w:cs="Times New Roman"/>
          <w:sz w:val="20"/>
          <w:szCs w:val="20"/>
        </w:rPr>
        <w:t>ą</w:t>
      </w:r>
      <w:r w:rsidRPr="00136F4A">
        <w:rPr>
          <w:rFonts w:asciiTheme="minorHAnsi" w:hAnsiTheme="minorHAnsi" w:cs="Times New Roman"/>
          <w:spacing w:val="1"/>
          <w:sz w:val="20"/>
          <w:szCs w:val="20"/>
        </w:rPr>
        <w:t>c</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 xml:space="preserve">go </w:t>
      </w:r>
      <w:r w:rsidRPr="00136F4A">
        <w:rPr>
          <w:rFonts w:asciiTheme="minorHAnsi" w:hAnsiTheme="minorHAnsi" w:cs="Times New Roman"/>
          <w:spacing w:val="-2"/>
          <w:sz w:val="20"/>
          <w:szCs w:val="20"/>
        </w:rPr>
        <w:t>o</w:t>
      </w:r>
      <w:r w:rsidRPr="00136F4A">
        <w:rPr>
          <w:rFonts w:asciiTheme="minorHAnsi" w:hAnsiTheme="minorHAnsi" w:cs="Times New Roman"/>
          <w:sz w:val="20"/>
          <w:szCs w:val="20"/>
        </w:rPr>
        <w:t>dpowiada w</w:t>
      </w:r>
      <w:r w:rsidRPr="00136F4A">
        <w:rPr>
          <w:rFonts w:asciiTheme="minorHAnsi" w:hAnsiTheme="minorHAnsi" w:cs="Times New Roman"/>
          <w:spacing w:val="2"/>
          <w:sz w:val="20"/>
          <w:szCs w:val="20"/>
        </w:rPr>
        <w:t>y</w:t>
      </w:r>
      <w:r w:rsidRPr="00136F4A">
        <w:rPr>
          <w:rFonts w:asciiTheme="minorHAnsi" w:hAnsiTheme="minorHAnsi" w:cs="Times New Roman"/>
          <w:spacing w:val="-2"/>
          <w:sz w:val="20"/>
          <w:szCs w:val="20"/>
        </w:rPr>
        <w:t>ł</w:t>
      </w:r>
      <w:r w:rsidRPr="00136F4A">
        <w:rPr>
          <w:rFonts w:asciiTheme="minorHAnsi" w:hAnsiTheme="minorHAnsi" w:cs="Times New Roman"/>
          <w:sz w:val="20"/>
          <w:szCs w:val="20"/>
        </w:rPr>
        <w:t>ą</w:t>
      </w:r>
      <w:r w:rsidRPr="00136F4A">
        <w:rPr>
          <w:rFonts w:asciiTheme="minorHAnsi" w:hAnsiTheme="minorHAnsi" w:cs="Times New Roman"/>
          <w:spacing w:val="1"/>
          <w:sz w:val="20"/>
          <w:szCs w:val="20"/>
        </w:rPr>
        <w:t>c</w:t>
      </w:r>
      <w:r w:rsidRPr="00136F4A">
        <w:rPr>
          <w:rFonts w:asciiTheme="minorHAnsi" w:hAnsiTheme="minorHAnsi" w:cs="Times New Roman"/>
          <w:sz w:val="20"/>
          <w:szCs w:val="20"/>
        </w:rPr>
        <w:t xml:space="preserve">znie </w:t>
      </w:r>
      <w:r w:rsidRPr="00136F4A">
        <w:rPr>
          <w:rFonts w:asciiTheme="minorHAnsi" w:hAnsiTheme="minorHAnsi" w:cs="Times New Roman"/>
          <w:spacing w:val="-9"/>
          <w:sz w:val="20"/>
          <w:szCs w:val="20"/>
        </w:rPr>
        <w:t>W</w:t>
      </w:r>
      <w:r w:rsidRPr="00136F4A">
        <w:rPr>
          <w:rFonts w:asciiTheme="minorHAnsi" w:hAnsiTheme="minorHAnsi" w:cs="Times New Roman"/>
          <w:sz w:val="20"/>
          <w:szCs w:val="20"/>
        </w:rPr>
        <w:t>y</w:t>
      </w:r>
      <w:r w:rsidRPr="00136F4A">
        <w:rPr>
          <w:rFonts w:asciiTheme="minorHAnsi" w:hAnsiTheme="minorHAnsi" w:cs="Times New Roman"/>
          <w:spacing w:val="-2"/>
          <w:sz w:val="20"/>
          <w:szCs w:val="20"/>
        </w:rPr>
        <w:t>k</w:t>
      </w:r>
      <w:r w:rsidRPr="00136F4A">
        <w:rPr>
          <w:rFonts w:asciiTheme="minorHAnsi" w:hAnsiTheme="minorHAnsi" w:cs="Times New Roman"/>
          <w:sz w:val="20"/>
          <w:szCs w:val="20"/>
        </w:rPr>
        <w:t>on</w:t>
      </w:r>
      <w:r w:rsidRPr="00136F4A">
        <w:rPr>
          <w:rFonts w:asciiTheme="minorHAnsi" w:hAnsiTheme="minorHAnsi" w:cs="Times New Roman"/>
          <w:spacing w:val="-2"/>
          <w:sz w:val="20"/>
          <w:szCs w:val="20"/>
        </w:rPr>
        <w:t>a</w:t>
      </w:r>
      <w:r w:rsidRPr="00136F4A">
        <w:rPr>
          <w:rFonts w:asciiTheme="minorHAnsi" w:hAnsiTheme="minorHAnsi" w:cs="Times New Roman"/>
          <w:sz w:val="20"/>
          <w:szCs w:val="20"/>
        </w:rPr>
        <w:t>w</w:t>
      </w:r>
      <w:r w:rsidRPr="00136F4A">
        <w:rPr>
          <w:rFonts w:asciiTheme="minorHAnsi" w:hAnsiTheme="minorHAnsi" w:cs="Times New Roman"/>
          <w:spacing w:val="1"/>
          <w:sz w:val="20"/>
          <w:szCs w:val="20"/>
        </w:rPr>
        <w:t>c</w:t>
      </w:r>
      <w:r w:rsidRPr="00136F4A">
        <w:rPr>
          <w:rFonts w:asciiTheme="minorHAnsi" w:hAnsiTheme="minorHAnsi" w:cs="Times New Roman"/>
          <w:sz w:val="20"/>
          <w:szCs w:val="20"/>
        </w:rPr>
        <w:t>a.</w:t>
      </w:r>
    </w:p>
    <w:p w:rsidR="00D6283C" w:rsidRPr="00136F4A" w:rsidRDefault="00D6283C" w:rsidP="00D6283C">
      <w:pPr>
        <w:numPr>
          <w:ilvl w:val="1"/>
          <w:numId w:val="11"/>
        </w:numPr>
        <w:tabs>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 xml:space="preserve">wymagane  dokumenty gwarancyjne (a w szczególności </w:t>
      </w:r>
      <w:r w:rsidRPr="00AB0EED">
        <w:rPr>
          <w:rFonts w:asciiTheme="minorHAnsi" w:hAnsiTheme="minorHAnsi" w:cs="Times New Roman"/>
          <w:b/>
          <w:sz w:val="20"/>
          <w:szCs w:val="20"/>
        </w:rPr>
        <w:t>Karta gwarancyjna</w:t>
      </w:r>
      <w:r w:rsidRPr="00136F4A">
        <w:rPr>
          <w:rFonts w:asciiTheme="minorHAnsi" w:hAnsiTheme="minorHAnsi" w:cs="Times New Roman"/>
          <w:sz w:val="20"/>
          <w:szCs w:val="20"/>
        </w:rPr>
        <w:t>, której zapisy winny być zatwierdzone przez Zamawiającego) i inne dokumenty wymagane stosownymi przepisami,</w:t>
      </w:r>
    </w:p>
    <w:p w:rsidR="00D6283C" w:rsidRPr="00136F4A" w:rsidRDefault="00D6283C" w:rsidP="00D6283C">
      <w:pPr>
        <w:numPr>
          <w:ilvl w:val="1"/>
          <w:numId w:val="11"/>
        </w:numPr>
        <w:tabs>
          <w:tab w:val="num" w:pos="567"/>
        </w:tabs>
        <w:suppressAutoHyphens w:val="0"/>
        <w:spacing w:after="0" w:line="240" w:lineRule="auto"/>
        <w:ind w:left="567" w:hanging="283"/>
        <w:jc w:val="both"/>
        <w:rPr>
          <w:rFonts w:asciiTheme="minorHAnsi" w:hAnsiTheme="minorHAnsi" w:cs="Times New Roman"/>
          <w:sz w:val="20"/>
          <w:szCs w:val="20"/>
        </w:rPr>
      </w:pPr>
      <w:r w:rsidRPr="00AB0EED">
        <w:rPr>
          <w:rFonts w:asciiTheme="minorHAnsi" w:hAnsiTheme="minorHAnsi" w:cs="Times New Roman"/>
          <w:b/>
          <w:sz w:val="20"/>
          <w:szCs w:val="20"/>
        </w:rPr>
        <w:t>oświadczenie Kierownika budowy</w:t>
      </w:r>
      <w:r w:rsidRPr="00136F4A">
        <w:rPr>
          <w:rFonts w:asciiTheme="minorHAnsi" w:hAnsiTheme="minorHAnsi" w:cs="Times New Roman"/>
          <w:sz w:val="20"/>
          <w:szCs w:val="20"/>
        </w:rPr>
        <w:t xml:space="preserve"> o zgodności wykonania robót z dokumentacją projektową, obowiązującymi przepisami i normami oraz warunkami realizacji zamówienia,</w:t>
      </w:r>
    </w:p>
    <w:p w:rsidR="00D6283C" w:rsidRPr="00136F4A" w:rsidRDefault="00D6283C" w:rsidP="00D6283C">
      <w:pPr>
        <w:numPr>
          <w:ilvl w:val="1"/>
          <w:numId w:val="11"/>
        </w:numPr>
        <w:tabs>
          <w:tab w:val="num" w:pos="567"/>
        </w:tabs>
        <w:suppressAutoHyphens w:val="0"/>
        <w:spacing w:after="0" w:line="240" w:lineRule="auto"/>
        <w:ind w:left="567" w:hanging="283"/>
        <w:jc w:val="both"/>
        <w:rPr>
          <w:rFonts w:asciiTheme="minorHAnsi" w:hAnsiTheme="minorHAnsi" w:cs="Times New Roman"/>
          <w:sz w:val="20"/>
          <w:szCs w:val="20"/>
        </w:rPr>
      </w:pPr>
      <w:r w:rsidRPr="00AB0EED">
        <w:rPr>
          <w:rFonts w:asciiTheme="minorHAnsi" w:hAnsiTheme="minorHAnsi" w:cs="Times New Roman"/>
          <w:b/>
          <w:sz w:val="20"/>
          <w:szCs w:val="20"/>
        </w:rPr>
        <w:t>oświadczenie kierownika budowy</w:t>
      </w:r>
      <w:r w:rsidRPr="00136F4A">
        <w:rPr>
          <w:rFonts w:asciiTheme="minorHAnsi" w:hAnsiTheme="minorHAnsi" w:cs="Times New Roman"/>
          <w:sz w:val="20"/>
          <w:szCs w:val="20"/>
        </w:rPr>
        <w:t>, że wbudowane materiały są zgodne z obowiązującymi normami lub aprobatami i zostały dopuszczone do stosowania w budownictwie,</w:t>
      </w:r>
    </w:p>
    <w:p w:rsidR="00D6283C" w:rsidRPr="00136F4A" w:rsidRDefault="00D6283C" w:rsidP="00D6283C">
      <w:pPr>
        <w:numPr>
          <w:ilvl w:val="1"/>
          <w:numId w:val="11"/>
        </w:numPr>
        <w:tabs>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dokumenty (</w:t>
      </w:r>
      <w:r w:rsidRPr="00AB0EED">
        <w:rPr>
          <w:rFonts w:asciiTheme="minorHAnsi" w:hAnsiTheme="minorHAnsi" w:cs="Times New Roman"/>
          <w:b/>
          <w:sz w:val="20"/>
          <w:szCs w:val="20"/>
        </w:rPr>
        <w:t>atesty, certyfikaty, aprobaty techniczne</w:t>
      </w:r>
      <w:r w:rsidRPr="00136F4A">
        <w:rPr>
          <w:rFonts w:asciiTheme="minorHAnsi" w:hAnsiTheme="minorHAnsi" w:cs="Times New Roman"/>
          <w:sz w:val="20"/>
          <w:szCs w:val="20"/>
        </w:rPr>
        <w:t>) potwierdzające, że wbudowane wyroby budowlane są zgodne z art. 10 ustawy Prawo budowlane (opisane i ostemplowane przez Kierownika robót oraz potwierdzone przez Inspektora Nadzoru),</w:t>
      </w:r>
    </w:p>
    <w:p w:rsidR="00D6283C" w:rsidRPr="000B4239" w:rsidRDefault="00D6283C" w:rsidP="00D6283C">
      <w:pPr>
        <w:numPr>
          <w:ilvl w:val="1"/>
          <w:numId w:val="11"/>
        </w:numPr>
        <w:tabs>
          <w:tab w:val="num" w:pos="567"/>
          <w:tab w:val="left" w:pos="851"/>
        </w:tabs>
        <w:suppressAutoHyphens w:val="0"/>
        <w:spacing w:after="0" w:line="240" w:lineRule="auto"/>
        <w:ind w:left="567" w:hanging="283"/>
        <w:jc w:val="both"/>
        <w:rPr>
          <w:rFonts w:asciiTheme="minorHAnsi" w:hAnsiTheme="minorHAnsi" w:cs="Times New Roman"/>
          <w:sz w:val="20"/>
          <w:szCs w:val="20"/>
        </w:rPr>
      </w:pPr>
      <w:r w:rsidRPr="007A27BA">
        <w:rPr>
          <w:rFonts w:asciiTheme="minorHAnsi" w:hAnsiTheme="minorHAnsi" w:cs="Times New Roman"/>
          <w:sz w:val="20"/>
          <w:szCs w:val="20"/>
        </w:rPr>
        <w:t xml:space="preserve">rozliczenie materiałów rozbiórkowych przeznaczonych do odzysku na potrzeby Zamawiającego </w:t>
      </w:r>
      <w:r w:rsidRPr="007A27BA">
        <w:rPr>
          <w:rFonts w:asciiTheme="minorHAnsi" w:hAnsiTheme="minorHAnsi" w:cs="Times New Roman"/>
          <w:i/>
          <w:sz w:val="20"/>
          <w:szCs w:val="20"/>
        </w:rPr>
        <w:t>(jeżeli dotyczy)</w:t>
      </w:r>
    </w:p>
    <w:p w:rsidR="000B4239" w:rsidRPr="007A27BA" w:rsidRDefault="000B4239" w:rsidP="000B4239">
      <w:pPr>
        <w:tabs>
          <w:tab w:val="left" w:pos="851"/>
          <w:tab w:val="num" w:pos="1440"/>
        </w:tabs>
        <w:suppressAutoHyphens w:val="0"/>
        <w:spacing w:after="0" w:line="240" w:lineRule="auto"/>
        <w:ind w:left="567"/>
        <w:jc w:val="both"/>
        <w:rPr>
          <w:rFonts w:asciiTheme="minorHAnsi" w:hAnsiTheme="minorHAnsi" w:cs="Times New Roman"/>
          <w:sz w:val="20"/>
          <w:szCs w:val="20"/>
        </w:rPr>
      </w:pPr>
    </w:p>
    <w:p w:rsidR="00D6283C" w:rsidRPr="00136F4A" w:rsidRDefault="00D6283C" w:rsidP="00D6283C">
      <w:pPr>
        <w:pStyle w:val="Akapitzlist"/>
        <w:numPr>
          <w:ilvl w:val="0"/>
          <w:numId w:val="11"/>
        </w:numPr>
        <w:tabs>
          <w:tab w:val="clear" w:pos="463"/>
          <w:tab w:val="num" w:pos="284"/>
          <w:tab w:val="left" w:pos="851"/>
        </w:tabs>
        <w:suppressAutoHyphens w:val="0"/>
        <w:spacing w:after="0" w:line="240" w:lineRule="auto"/>
        <w:ind w:left="284" w:hanging="284"/>
        <w:jc w:val="both"/>
        <w:rPr>
          <w:rFonts w:asciiTheme="minorHAnsi" w:hAnsiTheme="minorHAnsi" w:cs="Times New Roman"/>
          <w:sz w:val="20"/>
          <w:szCs w:val="20"/>
        </w:rPr>
      </w:pPr>
      <w:r w:rsidRPr="007A27BA">
        <w:rPr>
          <w:rFonts w:asciiTheme="minorHAnsi" w:hAnsiTheme="minorHAnsi" w:cs="Times New Roman"/>
          <w:sz w:val="20"/>
          <w:szCs w:val="20"/>
        </w:rPr>
        <w:t>Zamawiający wyznaczy i rozpocznie czynności odbioru</w:t>
      </w:r>
      <w:r w:rsidR="00413825">
        <w:rPr>
          <w:rFonts w:asciiTheme="minorHAnsi" w:hAnsiTheme="minorHAnsi" w:cs="Times New Roman"/>
          <w:sz w:val="20"/>
          <w:szCs w:val="20"/>
        </w:rPr>
        <w:t xml:space="preserve"> </w:t>
      </w:r>
      <w:r w:rsidR="00413825" w:rsidRPr="00413825">
        <w:rPr>
          <w:rFonts w:asciiTheme="minorHAnsi" w:hAnsiTheme="minorHAnsi" w:cs="Times New Roman"/>
          <w:sz w:val="20"/>
          <w:szCs w:val="20"/>
        </w:rPr>
        <w:t>częściowego lub</w:t>
      </w:r>
      <w:r w:rsidRPr="007A27BA">
        <w:rPr>
          <w:rFonts w:asciiTheme="minorHAnsi" w:hAnsiTheme="minorHAnsi" w:cs="Times New Roman"/>
          <w:sz w:val="20"/>
          <w:szCs w:val="20"/>
        </w:rPr>
        <w:t xml:space="preserve"> końcowego w terminie do 10 dni roboczych od daty </w:t>
      </w:r>
      <w:r w:rsidRPr="00136F4A">
        <w:rPr>
          <w:rFonts w:asciiTheme="minorHAnsi" w:hAnsiTheme="minorHAnsi" w:cs="Times New Roman"/>
          <w:sz w:val="20"/>
          <w:szCs w:val="20"/>
        </w:rPr>
        <w:t xml:space="preserve">zawiadomienia go o osiągnięciu gotowości do odbioru </w:t>
      </w:r>
      <w:r w:rsidR="00413825" w:rsidRPr="00413825">
        <w:rPr>
          <w:rFonts w:asciiTheme="minorHAnsi" w:hAnsiTheme="minorHAnsi" w:cs="Times New Roman"/>
          <w:sz w:val="20"/>
          <w:szCs w:val="20"/>
        </w:rPr>
        <w:t>częściowego lub</w:t>
      </w:r>
      <w:r w:rsidRPr="00136F4A">
        <w:rPr>
          <w:rFonts w:asciiTheme="minorHAnsi" w:hAnsiTheme="minorHAnsi" w:cs="Times New Roman"/>
          <w:sz w:val="20"/>
          <w:szCs w:val="20"/>
        </w:rPr>
        <w:t xml:space="preserve"> końcowego.</w:t>
      </w:r>
    </w:p>
    <w:p w:rsidR="00D6283C" w:rsidRPr="00136F4A" w:rsidRDefault="00D6283C" w:rsidP="00D6283C">
      <w:pPr>
        <w:pStyle w:val="Akapitzlist"/>
        <w:numPr>
          <w:ilvl w:val="0"/>
          <w:numId w:val="11"/>
        </w:numPr>
        <w:tabs>
          <w:tab w:val="clear" w:pos="463"/>
          <w:tab w:val="num" w:pos="284"/>
        </w:tabs>
        <w:spacing w:after="0" w:line="240" w:lineRule="auto"/>
        <w:ind w:left="284" w:right="72" w:hanging="284"/>
        <w:jc w:val="both"/>
        <w:rPr>
          <w:rFonts w:asciiTheme="minorHAnsi" w:hAnsiTheme="minorHAnsi" w:cs="Times New Roman"/>
          <w:spacing w:val="-7"/>
          <w:w w:val="105"/>
          <w:sz w:val="20"/>
          <w:szCs w:val="20"/>
        </w:rPr>
      </w:pPr>
      <w:r w:rsidRPr="00136F4A">
        <w:rPr>
          <w:rFonts w:asciiTheme="minorHAnsi" w:hAnsiTheme="minorHAnsi" w:cs="Times New Roman"/>
          <w:spacing w:val="-7"/>
          <w:w w:val="105"/>
          <w:sz w:val="20"/>
          <w:szCs w:val="20"/>
        </w:rPr>
        <w:t>Odbiór</w:t>
      </w:r>
      <w:r w:rsidR="00413825">
        <w:rPr>
          <w:rFonts w:asciiTheme="minorHAnsi" w:hAnsiTheme="minorHAnsi" w:cs="Times New Roman"/>
          <w:spacing w:val="-7"/>
          <w:w w:val="105"/>
          <w:sz w:val="20"/>
          <w:szCs w:val="20"/>
        </w:rPr>
        <w:t xml:space="preserve"> </w:t>
      </w:r>
      <w:r w:rsidR="00413825" w:rsidRPr="00413825">
        <w:rPr>
          <w:rFonts w:asciiTheme="minorHAnsi" w:hAnsiTheme="minorHAnsi" w:cs="Times New Roman"/>
          <w:spacing w:val="-7"/>
          <w:w w:val="105"/>
          <w:sz w:val="20"/>
          <w:szCs w:val="20"/>
        </w:rPr>
        <w:t>częściowy i</w:t>
      </w:r>
      <w:r w:rsidRPr="00136F4A">
        <w:rPr>
          <w:rFonts w:asciiTheme="minorHAnsi" w:hAnsiTheme="minorHAnsi" w:cs="Times New Roman"/>
          <w:spacing w:val="-7"/>
          <w:w w:val="105"/>
          <w:sz w:val="20"/>
          <w:szCs w:val="20"/>
        </w:rPr>
        <w:t xml:space="preserve"> końcowy jest przeprowadzany komisyjnie przy udziale upoważnionych przedstawicieli Zamawiającego, w tym Inspektora nadzoru inwestorskiego i upoważnionych przedstawicieli Wykonawcy. </w:t>
      </w:r>
      <w:r w:rsidR="00413825">
        <w:rPr>
          <w:rFonts w:asciiTheme="minorHAnsi" w:hAnsiTheme="minorHAnsi" w:cs="Times New Roman"/>
          <w:spacing w:val="-7"/>
          <w:w w:val="105"/>
          <w:sz w:val="20"/>
          <w:szCs w:val="20"/>
        </w:rPr>
        <w:br/>
      </w:r>
      <w:r w:rsidRPr="00136F4A">
        <w:rPr>
          <w:rFonts w:asciiTheme="minorHAnsi" w:hAnsiTheme="minorHAnsi" w:cs="Times New Roman"/>
          <w:spacing w:val="-7"/>
          <w:w w:val="105"/>
          <w:sz w:val="20"/>
          <w:szCs w:val="20"/>
        </w:rPr>
        <w:t>W uzasadnionych przypadkach komisja może zaprosić do współpracy rzeczoznawców lub specjalistów branżowych.</w:t>
      </w:r>
    </w:p>
    <w:p w:rsidR="00D6283C" w:rsidRPr="00136F4A" w:rsidRDefault="00D6283C" w:rsidP="00D6283C">
      <w:pPr>
        <w:pStyle w:val="Akapitzlist"/>
        <w:numPr>
          <w:ilvl w:val="0"/>
          <w:numId w:val="11"/>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 xml:space="preserve">Z czynności odbiorowych zostanie sporządzony protokół, który zawierać będzie wszystkie ustalenia </w:t>
      </w:r>
      <w:r w:rsidRPr="00136F4A">
        <w:rPr>
          <w:rFonts w:asciiTheme="minorHAnsi" w:hAnsiTheme="minorHAnsi" w:cs="Times New Roman"/>
          <w:sz w:val="20"/>
          <w:szCs w:val="20"/>
        </w:rPr>
        <w:br/>
        <w:t>i zalecenia poczynione w trakcie odbioru</w:t>
      </w:r>
    </w:p>
    <w:p w:rsidR="00D6283C" w:rsidRPr="00136F4A" w:rsidRDefault="00D6283C" w:rsidP="00D6283C">
      <w:pPr>
        <w:pStyle w:val="Akapitzlist"/>
        <w:numPr>
          <w:ilvl w:val="0"/>
          <w:numId w:val="11"/>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Jeżeli w toku czynności odbiorowych zostanie stwierdzone, że przedmiot odbioru nie osiągnął gotowości do odbioru z powodu nie zakończenia robót lub jego wadliwego wykonania, Zamawiający przerwie czynności odbiorowe i wezwie Wykonawcę do usunięcia stwierdzonych wad.</w:t>
      </w:r>
    </w:p>
    <w:p w:rsidR="00D6283C" w:rsidRPr="00136F4A" w:rsidRDefault="00D6283C" w:rsidP="00D6283C">
      <w:pPr>
        <w:pStyle w:val="Akapitzlist"/>
        <w:numPr>
          <w:ilvl w:val="0"/>
          <w:numId w:val="11"/>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Jeżeli w toku czynności odbioru całości robót zostaną stwierdzone wady, Zamawiającemu będą przysługiwały następujące uprawnienia:</w:t>
      </w:r>
    </w:p>
    <w:p w:rsidR="00D6283C" w:rsidRPr="00136F4A" w:rsidRDefault="00D6283C" w:rsidP="00D6283C">
      <w:pPr>
        <w:pStyle w:val="Akapitzlist"/>
        <w:numPr>
          <w:ilvl w:val="1"/>
          <w:numId w:val="11"/>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W przypadku wad nieistotnych, które nie uniemożliwiają użytkowania obiektu, nadających się do usunięcia, Zamawiający dokona odbioru przedmiotu umowy, jednocześnie wyznaczając termin na usunięcie wad,</w:t>
      </w:r>
    </w:p>
    <w:p w:rsidR="00D6283C" w:rsidRPr="00136F4A" w:rsidRDefault="00D6283C" w:rsidP="00D6283C">
      <w:pPr>
        <w:pStyle w:val="Akapitzlist"/>
        <w:numPr>
          <w:ilvl w:val="1"/>
          <w:numId w:val="11"/>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W przypadku wad nie nadających się do usunięcia Zamawiający może:</w:t>
      </w:r>
    </w:p>
    <w:p w:rsidR="00D6283C" w:rsidRPr="00136F4A" w:rsidRDefault="00D6283C" w:rsidP="00D6283C">
      <w:pPr>
        <w:pStyle w:val="Akapitzlist"/>
        <w:numPr>
          <w:ilvl w:val="0"/>
          <w:numId w:val="12"/>
        </w:numPr>
        <w:suppressAutoHyphens w:val="0"/>
        <w:spacing w:after="0" w:line="240" w:lineRule="auto"/>
        <w:ind w:left="851" w:hanging="284"/>
        <w:jc w:val="both"/>
        <w:rPr>
          <w:rFonts w:asciiTheme="minorHAnsi" w:hAnsiTheme="minorHAnsi" w:cs="Times New Roman"/>
          <w:sz w:val="20"/>
          <w:szCs w:val="20"/>
        </w:rPr>
      </w:pPr>
      <w:r w:rsidRPr="00136F4A">
        <w:rPr>
          <w:rFonts w:asciiTheme="minorHAnsi" w:hAnsiTheme="minorHAnsi" w:cs="Times New Roman"/>
          <w:sz w:val="20"/>
          <w:szCs w:val="20"/>
        </w:rPr>
        <w:t>Jeżeli wady umożliwiają korzystanie z rzeczy zgodnie z przeznaczeniem, dokonać odbioru i obniżyć wynagrodzenie Wykonawcy odpowiednio do utraconej wartości użytkowej, estetycznej i technicznej,</w:t>
      </w:r>
    </w:p>
    <w:p w:rsidR="00D6283C" w:rsidRPr="00136F4A" w:rsidRDefault="00D6283C" w:rsidP="00D6283C">
      <w:pPr>
        <w:suppressAutoHyphens w:val="0"/>
        <w:spacing w:after="0" w:line="240" w:lineRule="auto"/>
        <w:ind w:left="851" w:hanging="284"/>
        <w:jc w:val="both"/>
        <w:rPr>
          <w:rFonts w:asciiTheme="minorHAnsi" w:hAnsiTheme="minorHAnsi" w:cs="Times New Roman"/>
          <w:sz w:val="20"/>
          <w:szCs w:val="20"/>
        </w:rPr>
      </w:pPr>
      <w:r w:rsidRPr="00136F4A">
        <w:rPr>
          <w:rFonts w:asciiTheme="minorHAnsi" w:hAnsiTheme="minorHAnsi" w:cs="Times New Roman"/>
          <w:sz w:val="20"/>
          <w:szCs w:val="20"/>
        </w:rPr>
        <w:t>b) Jeżeli wady uniemożliwiają użytkowanie przedmiotu umowy zgodnie z przeznaczeniem – odstąpić od umowy lub żądać wykonania przedmiotu umowy po raz drugi. W przypadku żądania wykonania przedmiotu umowy po raz drugi do czasu wykonania robót potwierdzonego protokołem odbioru Wykonawca pozostaje w zwłoce z realizacją zamówienia.</w:t>
      </w:r>
    </w:p>
    <w:p w:rsidR="00D6283C" w:rsidRPr="00136F4A" w:rsidRDefault="00D6283C" w:rsidP="00D6283C">
      <w:pPr>
        <w:pStyle w:val="Akapitzlist"/>
        <w:numPr>
          <w:ilvl w:val="1"/>
          <w:numId w:val="11"/>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W przypadku wad istotnych nadających się do usunięcia,  Zamawiający wyznaczy termin na ich usuniecie i do chwili usunięcia nie dokona odbioru przedmiotu umowy. W tej sytuacji do czasu usunięcia wad potwierdzonego protokołem odbioru Wykonawca pozostaje w zwłoce z realizacją zamówienia.</w:t>
      </w:r>
    </w:p>
    <w:p w:rsidR="00D6283C" w:rsidRPr="00136F4A" w:rsidRDefault="00D6283C" w:rsidP="00D6283C">
      <w:pPr>
        <w:pStyle w:val="Akapitzlist"/>
        <w:numPr>
          <w:ilvl w:val="1"/>
          <w:numId w:val="11"/>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 xml:space="preserve">W razie nie usunięcia przez Wykonawcę ujawnionych wad wykonanych robót w wyznaczonym przez Zamawiającego terminie, Zamawiający może zlecić ich usunięcie innemu podmiotowi na koszt i ryzyko Wykonawcy. W razie powierzenia poprawienia i dokończenia robót osobie trzeciej, Wykonawca zobowiązany jest do pokrycia wszelkich kosztów z tym związanych i wyraża zgodę na ich potrącenie </w:t>
      </w:r>
      <w:r w:rsidRPr="00136F4A">
        <w:rPr>
          <w:rFonts w:asciiTheme="minorHAnsi" w:hAnsiTheme="minorHAnsi" w:cs="Times New Roman"/>
          <w:sz w:val="20"/>
          <w:szCs w:val="20"/>
        </w:rPr>
        <w:br/>
        <w:t>z należnego mu wynagrodzenia, a jeżeli będzie ono niewystarczające, zobowiązany jest zwrócić brakującą kwotę na konto Zamawiającego w terminie 7 dni od daty otrzymania wystąpienia Zamawiającego w tej sprawie.</w:t>
      </w:r>
    </w:p>
    <w:p w:rsidR="00D6283C" w:rsidRPr="00136F4A" w:rsidRDefault="00D6283C" w:rsidP="00D6283C">
      <w:pPr>
        <w:numPr>
          <w:ilvl w:val="0"/>
          <w:numId w:val="11"/>
        </w:numPr>
        <w:tabs>
          <w:tab w:val="num" w:pos="426"/>
        </w:tabs>
        <w:suppressAutoHyphens w:val="0"/>
        <w:spacing w:after="0" w:line="240" w:lineRule="auto"/>
        <w:ind w:left="426" w:hanging="426"/>
        <w:jc w:val="both"/>
        <w:rPr>
          <w:rFonts w:asciiTheme="minorHAnsi" w:hAnsiTheme="minorHAnsi" w:cs="Times New Roman"/>
          <w:sz w:val="20"/>
          <w:szCs w:val="20"/>
        </w:rPr>
      </w:pPr>
      <w:r w:rsidRPr="00136F4A">
        <w:rPr>
          <w:rFonts w:asciiTheme="minorHAnsi" w:hAnsiTheme="minorHAnsi" w:cs="Times New Roman"/>
          <w:sz w:val="20"/>
          <w:szCs w:val="20"/>
        </w:rPr>
        <w:t>Zamawiający zobowiązany jest do dokonania lub odmowy dokonania odbioru</w:t>
      </w:r>
      <w:r w:rsidR="00413825">
        <w:rPr>
          <w:rFonts w:asciiTheme="minorHAnsi" w:hAnsiTheme="minorHAnsi" w:cs="Times New Roman"/>
          <w:sz w:val="20"/>
          <w:szCs w:val="20"/>
        </w:rPr>
        <w:t xml:space="preserve"> częściowego i końcowego, w terminie </w:t>
      </w:r>
      <w:r w:rsidRPr="00136F4A">
        <w:rPr>
          <w:rFonts w:asciiTheme="minorHAnsi" w:hAnsiTheme="minorHAnsi" w:cs="Times New Roman"/>
          <w:sz w:val="20"/>
          <w:szCs w:val="20"/>
        </w:rPr>
        <w:t>30 dni od dnia rozpoczęcia tego odbioru.</w:t>
      </w:r>
    </w:p>
    <w:p w:rsidR="00D6283C" w:rsidRPr="00136F4A" w:rsidRDefault="00D6283C" w:rsidP="00D6283C">
      <w:pPr>
        <w:numPr>
          <w:ilvl w:val="0"/>
          <w:numId w:val="11"/>
        </w:numPr>
        <w:tabs>
          <w:tab w:val="num" w:pos="426"/>
        </w:tabs>
        <w:suppressAutoHyphens w:val="0"/>
        <w:spacing w:after="0" w:line="240" w:lineRule="auto"/>
        <w:ind w:left="426" w:hanging="426"/>
        <w:jc w:val="both"/>
        <w:rPr>
          <w:rFonts w:asciiTheme="minorHAnsi" w:hAnsiTheme="minorHAnsi" w:cs="Times New Roman"/>
          <w:sz w:val="20"/>
          <w:szCs w:val="20"/>
        </w:rPr>
      </w:pPr>
      <w:r w:rsidRPr="00136F4A">
        <w:rPr>
          <w:rFonts w:asciiTheme="minorHAnsi" w:hAnsiTheme="minorHAnsi" w:cs="Times New Roman"/>
          <w:spacing w:val="-7"/>
          <w:w w:val="105"/>
          <w:sz w:val="20"/>
          <w:szCs w:val="20"/>
        </w:rPr>
        <w:t>Za dzień faktycznego Odbioru</w:t>
      </w:r>
      <w:r w:rsidR="00413825">
        <w:rPr>
          <w:rFonts w:asciiTheme="minorHAnsi" w:hAnsiTheme="minorHAnsi" w:cs="Times New Roman"/>
          <w:spacing w:val="-7"/>
          <w:w w:val="105"/>
          <w:sz w:val="20"/>
          <w:szCs w:val="20"/>
        </w:rPr>
        <w:t xml:space="preserve"> częściowego i</w:t>
      </w:r>
      <w:r w:rsidRPr="00136F4A">
        <w:rPr>
          <w:rFonts w:asciiTheme="minorHAnsi" w:hAnsiTheme="minorHAnsi" w:cs="Times New Roman"/>
          <w:spacing w:val="-7"/>
          <w:w w:val="105"/>
          <w:sz w:val="20"/>
          <w:szCs w:val="20"/>
        </w:rPr>
        <w:t xml:space="preserve"> końcowego uznaje się dzień podpisania przez upoważnionych przedstawicieli Stron Umowy Protokołu odbioru końcowego robót.</w:t>
      </w:r>
    </w:p>
    <w:p w:rsidR="00D6283C" w:rsidRPr="00136F4A" w:rsidRDefault="00D6283C" w:rsidP="00D6283C">
      <w:pPr>
        <w:numPr>
          <w:ilvl w:val="0"/>
          <w:numId w:val="11"/>
        </w:numPr>
        <w:tabs>
          <w:tab w:val="num" w:pos="426"/>
        </w:tabs>
        <w:suppressAutoHyphens w:val="0"/>
        <w:spacing w:after="0" w:line="240" w:lineRule="auto"/>
        <w:ind w:left="426" w:hanging="426"/>
        <w:jc w:val="both"/>
        <w:rPr>
          <w:rFonts w:asciiTheme="minorHAnsi" w:hAnsiTheme="minorHAnsi" w:cs="Times New Roman"/>
          <w:sz w:val="20"/>
          <w:szCs w:val="20"/>
        </w:rPr>
      </w:pPr>
      <w:r w:rsidRPr="00136F4A">
        <w:rPr>
          <w:rFonts w:asciiTheme="minorHAnsi" w:hAnsiTheme="minorHAnsi" w:cs="Times New Roman"/>
          <w:sz w:val="20"/>
          <w:szCs w:val="20"/>
        </w:rPr>
        <w:t xml:space="preserve">W przypadku stwierdzenia w trakcie odbioru wad lub usterek, Zamawiający może odmówić odbioru do czasu ich usunięcia a Wykonawca usunie je na własny koszt w terminie wyznaczonym przez Zamawiającego. </w:t>
      </w:r>
    </w:p>
    <w:p w:rsidR="00D6283C" w:rsidRPr="00136F4A" w:rsidRDefault="00D6283C" w:rsidP="00D6283C">
      <w:pPr>
        <w:numPr>
          <w:ilvl w:val="0"/>
          <w:numId w:val="11"/>
        </w:numPr>
        <w:tabs>
          <w:tab w:val="num" w:pos="426"/>
        </w:tabs>
        <w:suppressAutoHyphens w:val="0"/>
        <w:spacing w:after="0" w:line="240" w:lineRule="auto"/>
        <w:ind w:left="426" w:hanging="426"/>
        <w:jc w:val="both"/>
        <w:rPr>
          <w:rFonts w:asciiTheme="minorHAnsi" w:hAnsiTheme="minorHAnsi" w:cs="Times New Roman"/>
          <w:sz w:val="20"/>
          <w:szCs w:val="20"/>
        </w:rPr>
      </w:pPr>
      <w:r w:rsidRPr="00136F4A">
        <w:rPr>
          <w:rFonts w:asciiTheme="minorHAnsi" w:hAnsiTheme="minorHAnsi" w:cs="Times New Roman"/>
          <w:sz w:val="20"/>
          <w:szCs w:val="20"/>
        </w:rPr>
        <w:t>W razie nie usunięcia w ustalonym terminie przez Wykonawcę wad i usterek stwierdzonych przy odbiorze  końcowym, w okresie gwarancji oraz przy przeglądzie gwarancyjnym, Zamawiający jest upoważniony do ich usunięcia na koszt Wykonawcy.</w:t>
      </w:r>
    </w:p>
    <w:p w:rsidR="00D6283C" w:rsidRPr="00136F4A" w:rsidRDefault="00D6283C" w:rsidP="00D6283C">
      <w:pPr>
        <w:numPr>
          <w:ilvl w:val="0"/>
          <w:numId w:val="11"/>
        </w:numPr>
        <w:tabs>
          <w:tab w:val="num" w:pos="426"/>
        </w:tabs>
        <w:suppressAutoHyphens w:val="0"/>
        <w:spacing w:after="0" w:line="240" w:lineRule="auto"/>
        <w:ind w:left="426" w:hanging="426"/>
        <w:jc w:val="both"/>
        <w:rPr>
          <w:rFonts w:asciiTheme="minorHAnsi" w:hAnsiTheme="minorHAnsi" w:cs="Times New Roman"/>
          <w:sz w:val="20"/>
          <w:szCs w:val="20"/>
        </w:rPr>
      </w:pPr>
      <w:r w:rsidRPr="00136F4A">
        <w:rPr>
          <w:rFonts w:asciiTheme="minorHAnsi" w:hAnsiTheme="minorHAnsi" w:cs="Times New Roman"/>
          <w:sz w:val="20"/>
          <w:szCs w:val="20"/>
        </w:rPr>
        <w:t>Odbiór ostateczny po okresie rękojmi i gwarancji (pogwarancyjny)</w:t>
      </w:r>
    </w:p>
    <w:p w:rsidR="00D6283C" w:rsidRPr="00136F4A" w:rsidRDefault="00D6283C" w:rsidP="00D6283C">
      <w:pPr>
        <w:pStyle w:val="Akapitzlist"/>
        <w:numPr>
          <w:ilvl w:val="1"/>
          <w:numId w:val="13"/>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136F4A">
        <w:rPr>
          <w:rFonts w:asciiTheme="minorHAnsi" w:hAnsiTheme="minorHAnsi" w:cs="Times New Roman"/>
          <w:sz w:val="20"/>
          <w:szCs w:val="20"/>
        </w:rPr>
        <w:t>Wykonawca zobowiązuje się uczestniczyć w przeglądach gwarancyjnych w okresie rękojmi i gwarancji, po uprzednim powiadomieniu o terminie przez Zamawiającego oraz do usunięcia stwierdzonych wad w ustalonym terminie</w:t>
      </w:r>
    </w:p>
    <w:p w:rsidR="00D6283C" w:rsidRPr="00136F4A" w:rsidRDefault="00D6283C" w:rsidP="00D6283C">
      <w:pPr>
        <w:pStyle w:val="Akapitzlist"/>
        <w:numPr>
          <w:ilvl w:val="1"/>
          <w:numId w:val="13"/>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136F4A">
        <w:rPr>
          <w:rFonts w:asciiTheme="minorHAnsi" w:hAnsiTheme="minorHAnsi" w:cs="Times New Roman"/>
          <w:sz w:val="20"/>
          <w:szCs w:val="20"/>
        </w:rPr>
        <w:t>Wykonawca zobowiązuje się uczestniczyć w przeglądzie ostatecznym (pogwarancyjnym) po okresie rękojmi i gwarancji, po uprzednim powiadomieniu o terminie przez Zamawiającego</w:t>
      </w:r>
    </w:p>
    <w:p w:rsidR="00D6283C" w:rsidRPr="00136F4A" w:rsidRDefault="00D6283C" w:rsidP="00D6283C">
      <w:pPr>
        <w:pStyle w:val="Akapitzlist"/>
        <w:numPr>
          <w:ilvl w:val="1"/>
          <w:numId w:val="13"/>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136F4A">
        <w:rPr>
          <w:rFonts w:asciiTheme="minorHAnsi" w:hAnsiTheme="minorHAnsi" w:cs="Times New Roman"/>
          <w:sz w:val="20"/>
          <w:szCs w:val="20"/>
        </w:rPr>
        <w:t>Odbiór ostateczny jest dokonywany przez Zamawiającego przy udziale Wykonawcy w formie protokołu ostatecznego odbioru po usunięciu wszystkich wad ujawnionych w okresie gwarancji jakości. Zwalnia on Wykonawcę z wszystkich zobowiązań wynikających z Umowy, dotyczących usuwania wad.</w:t>
      </w:r>
    </w:p>
    <w:p w:rsidR="00D6283C" w:rsidRPr="00136F4A" w:rsidRDefault="00D6283C" w:rsidP="00D6283C">
      <w:pPr>
        <w:pStyle w:val="Akapitzlist"/>
        <w:numPr>
          <w:ilvl w:val="1"/>
          <w:numId w:val="13"/>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136F4A">
        <w:rPr>
          <w:rFonts w:asciiTheme="minorHAnsi" w:hAnsiTheme="minorHAnsi" w:cs="Times New Roman"/>
          <w:sz w:val="20"/>
          <w:szCs w:val="20"/>
        </w:rPr>
        <w:t>Z czynności odbioru po okresie gwarancji sporządza się protokół, który będzie zawierać ustalenia dokonane w jego toku, w tym wykaz stwierdzonych wad oraz termin na ich usunięcie</w:t>
      </w:r>
    </w:p>
    <w:p w:rsidR="00D6283C" w:rsidRPr="00136F4A" w:rsidRDefault="00D6283C" w:rsidP="00D6283C">
      <w:pPr>
        <w:pStyle w:val="Akapitzlist"/>
        <w:numPr>
          <w:ilvl w:val="1"/>
          <w:numId w:val="13"/>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136F4A">
        <w:rPr>
          <w:rFonts w:asciiTheme="minorHAnsi" w:hAnsiTheme="minorHAnsi" w:cs="Times New Roman"/>
          <w:sz w:val="20"/>
          <w:szCs w:val="20"/>
        </w:rPr>
        <w:t xml:space="preserve">Wykonawca ma obowiązek usunąć stwierdzone w toku odbioru wady w wyznaczonym terminie. </w:t>
      </w:r>
      <w:r w:rsidRPr="00136F4A">
        <w:rPr>
          <w:rFonts w:asciiTheme="minorHAnsi" w:hAnsiTheme="minorHAnsi" w:cs="Times New Roman"/>
          <w:sz w:val="20"/>
          <w:szCs w:val="20"/>
        </w:rPr>
        <w:br/>
        <w:t xml:space="preserve">W przypadku niedopełnienia powyższego warunku, Zamawiający zleci usunięcie stwierdzonych </w:t>
      </w:r>
      <w:r w:rsidRPr="00136F4A">
        <w:rPr>
          <w:rFonts w:asciiTheme="minorHAnsi" w:hAnsiTheme="minorHAnsi" w:cs="Times New Roman"/>
          <w:sz w:val="20"/>
          <w:szCs w:val="20"/>
        </w:rPr>
        <w:br/>
        <w:t>w trakcie odbioru wad na koszt i ryzyko Wykonawcy.</w:t>
      </w:r>
    </w:p>
    <w:p w:rsidR="00D6283C" w:rsidRPr="00136F4A" w:rsidRDefault="00D6283C" w:rsidP="00D6283C">
      <w:pPr>
        <w:suppressAutoHyphens w:val="0"/>
        <w:spacing w:after="0" w:line="240" w:lineRule="auto"/>
        <w:ind w:left="426"/>
        <w:jc w:val="both"/>
        <w:rPr>
          <w:rFonts w:asciiTheme="minorHAnsi" w:hAnsiTheme="minorHAnsi" w:cs="Times New Roman"/>
          <w:sz w:val="20"/>
          <w:szCs w:val="20"/>
        </w:rPr>
      </w:pPr>
    </w:p>
    <w:p w:rsidR="00D6283C" w:rsidRPr="00136F4A" w:rsidRDefault="00D6283C" w:rsidP="00D6283C">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11</w:t>
      </w:r>
    </w:p>
    <w:p w:rsidR="00D6283C" w:rsidRPr="00136F4A" w:rsidRDefault="00D6283C" w:rsidP="00D6283C">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Zabezpieczenie należytego wykonania umowy</w:t>
      </w:r>
    </w:p>
    <w:p w:rsidR="00D6283C" w:rsidRPr="00136F4A" w:rsidRDefault="00D6283C" w:rsidP="00D6283C">
      <w:pPr>
        <w:numPr>
          <w:ilvl w:val="0"/>
          <w:numId w:val="14"/>
        </w:numPr>
        <w:tabs>
          <w:tab w:val="num" w:pos="284"/>
        </w:tabs>
        <w:suppressAutoHyphens w:val="0"/>
        <w:spacing w:after="0" w:line="240" w:lineRule="auto"/>
        <w:ind w:left="284" w:hanging="284"/>
        <w:contextualSpacing/>
        <w:jc w:val="both"/>
        <w:rPr>
          <w:rFonts w:asciiTheme="minorHAnsi" w:hAnsiTheme="minorHAnsi" w:cstheme="minorHAnsi"/>
          <w:sz w:val="20"/>
          <w:szCs w:val="20"/>
        </w:rPr>
      </w:pPr>
      <w:r w:rsidRPr="00136F4A">
        <w:rPr>
          <w:rFonts w:asciiTheme="minorHAnsi" w:hAnsiTheme="minorHAnsi" w:cs="Times New Roman"/>
          <w:sz w:val="20"/>
          <w:szCs w:val="20"/>
        </w:rPr>
        <w:t xml:space="preserve">Strony potwierdzają, że przed zawarciem umowy Wykonawca wniósł zabezpieczenie należytego wykonania umowy w wysokości 10% wynagrodzenia ofertowego (ceny ofertowej brutto), o którym mowa w § 9 ust. 1, tj. </w:t>
      </w:r>
      <w:r w:rsidRPr="00136F4A">
        <w:rPr>
          <w:rFonts w:asciiTheme="minorHAnsi" w:hAnsiTheme="minorHAnsi" w:cs="Times New Roman"/>
          <w:b/>
          <w:sz w:val="20"/>
          <w:szCs w:val="20"/>
        </w:rPr>
        <w:t>………………. zł</w:t>
      </w:r>
      <w:r w:rsidRPr="00136F4A">
        <w:rPr>
          <w:rFonts w:asciiTheme="minorHAnsi" w:hAnsiTheme="minorHAnsi" w:cs="Times New Roman"/>
          <w:sz w:val="20"/>
          <w:szCs w:val="20"/>
        </w:rPr>
        <w:t xml:space="preserve"> (</w:t>
      </w:r>
      <w:r w:rsidRPr="00136F4A">
        <w:rPr>
          <w:rFonts w:asciiTheme="minorHAnsi" w:hAnsiTheme="minorHAnsi" w:cs="Times New Roman"/>
          <w:i/>
          <w:sz w:val="20"/>
          <w:szCs w:val="20"/>
        </w:rPr>
        <w:t>słownie: ………………………………………………………………</w:t>
      </w:r>
      <w:r w:rsidRPr="00136F4A">
        <w:rPr>
          <w:rFonts w:asciiTheme="minorHAnsi" w:hAnsiTheme="minorHAnsi" w:cs="Times New Roman"/>
          <w:sz w:val="20"/>
          <w:szCs w:val="20"/>
        </w:rPr>
        <w:t xml:space="preserve">) w formie: </w:t>
      </w:r>
      <w:r w:rsidRPr="00136F4A">
        <w:rPr>
          <w:rFonts w:asciiTheme="minorHAnsi" w:hAnsiTheme="minorHAnsi" w:cs="Times New Roman"/>
          <w:b/>
          <w:sz w:val="20"/>
          <w:szCs w:val="20"/>
        </w:rPr>
        <w:t>…………………………..</w:t>
      </w:r>
    </w:p>
    <w:p w:rsidR="00D6283C" w:rsidRPr="00136F4A" w:rsidRDefault="00D6283C" w:rsidP="00D6283C">
      <w:pPr>
        <w:pStyle w:val="Normalny1"/>
        <w:numPr>
          <w:ilvl w:val="0"/>
          <w:numId w:val="14"/>
        </w:numPr>
        <w:tabs>
          <w:tab w:val="clear" w:pos="502"/>
          <w:tab w:val="num" w:pos="284"/>
        </w:tabs>
        <w:autoSpaceDE w:val="0"/>
        <w:ind w:left="284" w:hanging="284"/>
        <w:jc w:val="both"/>
        <w:rPr>
          <w:rFonts w:asciiTheme="minorHAnsi" w:hAnsiTheme="minorHAnsi" w:cstheme="minorHAnsi"/>
          <w:sz w:val="20"/>
          <w:szCs w:val="20"/>
        </w:rPr>
      </w:pPr>
      <w:r w:rsidRPr="00136F4A">
        <w:rPr>
          <w:rFonts w:asciiTheme="minorHAnsi" w:hAnsiTheme="minorHAnsi" w:cstheme="minorHAnsi"/>
          <w:sz w:val="20"/>
          <w:szCs w:val="20"/>
        </w:rPr>
        <w:t xml:space="preserve">Strony postanawiają, że zabezpieczenie służyć będzie pokryciu wszelkich roszczeń Zamawiającego z tytułu niewykonania lub nienależytego wykonania umowy przez Wykonawcę. </w:t>
      </w:r>
    </w:p>
    <w:p w:rsidR="00D6283C" w:rsidRPr="00136F4A" w:rsidRDefault="00D6283C" w:rsidP="00D6283C">
      <w:pPr>
        <w:pStyle w:val="Normalny1"/>
        <w:numPr>
          <w:ilvl w:val="0"/>
          <w:numId w:val="14"/>
        </w:numPr>
        <w:tabs>
          <w:tab w:val="num" w:pos="284"/>
        </w:tabs>
        <w:autoSpaceDE w:val="0"/>
        <w:ind w:left="284" w:hanging="284"/>
        <w:jc w:val="both"/>
        <w:rPr>
          <w:rFonts w:asciiTheme="minorHAnsi" w:hAnsiTheme="minorHAnsi" w:cstheme="minorHAnsi"/>
          <w:sz w:val="20"/>
          <w:szCs w:val="20"/>
        </w:rPr>
      </w:pPr>
      <w:r w:rsidRPr="00136F4A">
        <w:rPr>
          <w:rFonts w:asciiTheme="minorHAnsi" w:hAnsiTheme="minorHAnsi" w:cstheme="minorHAnsi"/>
          <w:sz w:val="20"/>
          <w:szCs w:val="20"/>
        </w:rPr>
        <w:t xml:space="preserve">Zabezpieczenie dotyczyć będzie również roszczeń co do kompletności i jakości opracowanych przez Wykonawcę dokumentów, materiałów i wniosków przekazanych Zamawiającemu i służących </w:t>
      </w:r>
      <w:r w:rsidRPr="00136F4A">
        <w:rPr>
          <w:rFonts w:asciiTheme="minorHAnsi" w:hAnsiTheme="minorHAnsi" w:cstheme="minorHAnsi"/>
          <w:sz w:val="20"/>
          <w:szCs w:val="20"/>
        </w:rPr>
        <w:br/>
        <w:t>w szczególności do uzyskania pozwolenia na użytkowanie.</w:t>
      </w:r>
    </w:p>
    <w:p w:rsidR="00D6283C" w:rsidRPr="00136F4A" w:rsidRDefault="00D6283C" w:rsidP="00D6283C">
      <w:pPr>
        <w:pStyle w:val="Normalny1"/>
        <w:numPr>
          <w:ilvl w:val="0"/>
          <w:numId w:val="14"/>
        </w:numPr>
        <w:tabs>
          <w:tab w:val="num" w:pos="284"/>
        </w:tabs>
        <w:autoSpaceDE w:val="0"/>
        <w:ind w:left="284" w:hanging="284"/>
        <w:jc w:val="both"/>
        <w:rPr>
          <w:rFonts w:asciiTheme="minorHAnsi" w:hAnsiTheme="minorHAnsi" w:cstheme="minorHAnsi"/>
          <w:sz w:val="20"/>
          <w:szCs w:val="20"/>
        </w:rPr>
      </w:pPr>
      <w:r w:rsidRPr="00136F4A">
        <w:rPr>
          <w:rFonts w:asciiTheme="minorHAnsi" w:hAnsiTheme="minorHAnsi" w:cstheme="minorHAnsi"/>
          <w:sz w:val="20"/>
          <w:szCs w:val="20"/>
        </w:rPr>
        <w:t xml:space="preserve">Po prawidłowej realizacji przedmiotu zamówienia 30% wartości nominalnej zabezpieczenia przeznaczone będzie na pokrycie ewentualnych roszczeń z tytułu rękojmi za wady i zostanie pozostawione na okres trwania rękojmi tj. w okresie </w:t>
      </w:r>
      <w:r w:rsidRPr="00136F4A">
        <w:rPr>
          <w:rFonts w:asciiTheme="minorHAnsi" w:hAnsiTheme="minorHAnsi" w:cstheme="minorHAnsi"/>
          <w:b/>
          <w:sz w:val="20"/>
          <w:szCs w:val="20"/>
        </w:rPr>
        <w:t>…………………. lat</w:t>
      </w:r>
      <w:r w:rsidRPr="00136F4A">
        <w:rPr>
          <w:rFonts w:asciiTheme="minorHAnsi" w:hAnsiTheme="minorHAnsi" w:cstheme="minorHAnsi"/>
          <w:sz w:val="20"/>
          <w:szCs w:val="20"/>
        </w:rPr>
        <w:t>.</w:t>
      </w:r>
    </w:p>
    <w:p w:rsidR="00D6283C" w:rsidRPr="00136F4A" w:rsidRDefault="00D6283C" w:rsidP="00D6283C">
      <w:pPr>
        <w:numPr>
          <w:ilvl w:val="0"/>
          <w:numId w:val="14"/>
        </w:numPr>
        <w:tabs>
          <w:tab w:val="clear" w:pos="502"/>
          <w:tab w:val="num" w:pos="284"/>
        </w:tabs>
        <w:spacing w:after="0" w:line="240" w:lineRule="auto"/>
        <w:ind w:left="284" w:hanging="284"/>
        <w:jc w:val="both"/>
        <w:rPr>
          <w:rFonts w:asciiTheme="minorHAnsi" w:hAnsiTheme="minorHAnsi" w:cstheme="minorHAnsi"/>
          <w:strike/>
          <w:sz w:val="20"/>
          <w:szCs w:val="20"/>
        </w:rPr>
      </w:pPr>
      <w:r w:rsidRPr="00136F4A">
        <w:rPr>
          <w:rFonts w:asciiTheme="minorHAnsi" w:hAnsiTheme="minorHAnsi" w:cstheme="minorHAnsi"/>
          <w:sz w:val="20"/>
          <w:szCs w:val="20"/>
        </w:rPr>
        <w:t xml:space="preserve">Zabezpieczenie musi zostać wniesione przez wykonawcę jednocześnie na okres realizacji umowy wraz  </w:t>
      </w:r>
      <w:r w:rsidRPr="00136F4A">
        <w:rPr>
          <w:rFonts w:asciiTheme="minorHAnsi" w:hAnsiTheme="minorHAnsi" w:cstheme="minorHAnsi"/>
          <w:sz w:val="20"/>
          <w:szCs w:val="20"/>
        </w:rPr>
        <w:br/>
        <w:t>z</w:t>
      </w:r>
      <w:r w:rsidRPr="00136F4A">
        <w:rPr>
          <w:rFonts w:asciiTheme="minorHAnsi" w:hAnsiTheme="minorHAnsi" w:cstheme="minorHAnsi"/>
          <w:strike/>
          <w:sz w:val="20"/>
          <w:szCs w:val="20"/>
        </w:rPr>
        <w:t xml:space="preserve"> </w:t>
      </w:r>
      <w:r w:rsidRPr="00136F4A">
        <w:rPr>
          <w:rFonts w:asciiTheme="minorHAnsi" w:hAnsiTheme="minorHAnsi" w:cstheme="minorHAnsi"/>
          <w:sz w:val="20"/>
          <w:szCs w:val="20"/>
        </w:rPr>
        <w:t>okresem rękojmi za wady. Zamawiający nie dopuszcza wniesienia zabezpieczenia należytego wykonania umowy tylko na czas realizacji umowy. W przypadku wniesienia zabezpieczenia należytego wykonania umowy jedynie na czas realizacji umowy bez uwzględnienia zabezpieczenia roszczeń z tytułu rękojmi za wady, zamawiający zastrzega sobie możliwość odstąpienia od podpisania umowy z wybranym wykonawcą, a w ślad za tym dokonania wyboru następnej w kolejności najkorzystniejszej oferty.</w:t>
      </w:r>
    </w:p>
    <w:p w:rsidR="00D6283C" w:rsidRPr="00136F4A" w:rsidRDefault="00D6283C" w:rsidP="00D6283C">
      <w:pPr>
        <w:numPr>
          <w:ilvl w:val="0"/>
          <w:numId w:val="14"/>
        </w:numPr>
        <w:tabs>
          <w:tab w:val="clear" w:pos="502"/>
          <w:tab w:val="num" w:pos="284"/>
        </w:tabs>
        <w:spacing w:after="0" w:line="240" w:lineRule="auto"/>
        <w:ind w:hanging="502"/>
        <w:jc w:val="both"/>
        <w:rPr>
          <w:rFonts w:asciiTheme="minorHAnsi" w:hAnsiTheme="minorHAnsi" w:cstheme="minorHAnsi"/>
          <w:strike/>
          <w:sz w:val="20"/>
          <w:szCs w:val="20"/>
        </w:rPr>
      </w:pPr>
      <w:r w:rsidRPr="00136F4A">
        <w:rPr>
          <w:rFonts w:asciiTheme="minorHAnsi" w:hAnsiTheme="minorHAnsi" w:cstheme="minorHAnsi"/>
          <w:sz w:val="20"/>
          <w:szCs w:val="20"/>
        </w:rPr>
        <w:t>Zabezpieczenie należytego wykonania umowy zostanie zwrócone Wykonawcy w następujących terminach:</w:t>
      </w:r>
    </w:p>
    <w:p w:rsidR="00D6283C" w:rsidRPr="00136F4A" w:rsidRDefault="00D6283C" w:rsidP="00D6283C">
      <w:pPr>
        <w:tabs>
          <w:tab w:val="left" w:pos="709"/>
        </w:tabs>
        <w:spacing w:after="0" w:line="240" w:lineRule="auto"/>
        <w:ind w:left="720" w:hanging="294"/>
        <w:jc w:val="both"/>
        <w:rPr>
          <w:rFonts w:asciiTheme="minorHAnsi" w:hAnsiTheme="minorHAnsi" w:cs="Times New Roman"/>
          <w:sz w:val="20"/>
          <w:szCs w:val="20"/>
        </w:rPr>
      </w:pPr>
      <w:r w:rsidRPr="00136F4A">
        <w:rPr>
          <w:rFonts w:asciiTheme="minorHAnsi" w:hAnsiTheme="minorHAnsi" w:cstheme="minorHAnsi"/>
          <w:sz w:val="20"/>
          <w:szCs w:val="20"/>
        </w:rPr>
        <w:t>1)</w:t>
      </w:r>
      <w:r w:rsidRPr="00136F4A">
        <w:rPr>
          <w:rFonts w:asciiTheme="minorHAnsi" w:hAnsiTheme="minorHAnsi" w:cstheme="minorHAnsi"/>
          <w:sz w:val="20"/>
          <w:szCs w:val="20"/>
        </w:rPr>
        <w:tab/>
        <w:t xml:space="preserve">70% wysokości zabezpieczenia – w ciągu 30 dni od dnia podpisania protokołu odbioru końcowego (wykonania zamówienia) i uznania przez Zamawiającego za należycie </w:t>
      </w:r>
      <w:r w:rsidRPr="00136F4A">
        <w:rPr>
          <w:rFonts w:asciiTheme="minorHAnsi" w:hAnsiTheme="minorHAnsi" w:cs="Times New Roman"/>
          <w:sz w:val="20"/>
          <w:szCs w:val="20"/>
        </w:rPr>
        <w:t xml:space="preserve">wykonanego; </w:t>
      </w:r>
    </w:p>
    <w:p w:rsidR="00D6283C" w:rsidRPr="00136F4A" w:rsidRDefault="00D6283C" w:rsidP="00D6283C">
      <w:pPr>
        <w:tabs>
          <w:tab w:val="left" w:pos="709"/>
        </w:tabs>
        <w:spacing w:after="0" w:line="240" w:lineRule="auto"/>
        <w:ind w:left="720" w:hanging="294"/>
        <w:jc w:val="both"/>
        <w:rPr>
          <w:rFonts w:asciiTheme="minorHAnsi" w:hAnsiTheme="minorHAnsi" w:cs="Times New Roman"/>
          <w:sz w:val="20"/>
          <w:szCs w:val="20"/>
        </w:rPr>
      </w:pPr>
      <w:r w:rsidRPr="00136F4A">
        <w:rPr>
          <w:rFonts w:asciiTheme="minorHAnsi" w:hAnsiTheme="minorHAnsi" w:cs="Times New Roman"/>
          <w:sz w:val="20"/>
          <w:szCs w:val="20"/>
        </w:rPr>
        <w:t>2)</w:t>
      </w:r>
      <w:r w:rsidRPr="00136F4A">
        <w:rPr>
          <w:rFonts w:asciiTheme="minorHAnsi" w:hAnsiTheme="minorHAnsi" w:cs="Times New Roman"/>
          <w:sz w:val="20"/>
          <w:szCs w:val="20"/>
        </w:rPr>
        <w:tab/>
        <w:t xml:space="preserve">30% wysokości zabezpieczenia – najpóźniej w 15 dniu od upływu okresu rękojmi za wady. </w:t>
      </w:r>
    </w:p>
    <w:p w:rsidR="00D6283C" w:rsidRPr="00136F4A" w:rsidRDefault="00D6283C" w:rsidP="00D6283C">
      <w:pPr>
        <w:numPr>
          <w:ilvl w:val="0"/>
          <w:numId w:val="14"/>
        </w:numPr>
        <w:tabs>
          <w:tab w:val="clear" w:pos="502"/>
          <w:tab w:val="num" w:pos="284"/>
        </w:tabs>
        <w:spacing w:after="0" w:line="240" w:lineRule="auto"/>
        <w:ind w:left="284" w:hanging="284"/>
        <w:jc w:val="both"/>
        <w:rPr>
          <w:rFonts w:asciiTheme="minorHAnsi" w:hAnsiTheme="minorHAnsi" w:cstheme="minorHAnsi"/>
          <w:strike/>
          <w:sz w:val="20"/>
          <w:szCs w:val="20"/>
        </w:rPr>
      </w:pPr>
      <w:r w:rsidRPr="00136F4A">
        <w:rPr>
          <w:rFonts w:asciiTheme="minorHAnsi" w:hAnsiTheme="minorHAnsi"/>
          <w:sz w:val="20"/>
          <w:szCs w:val="20"/>
        </w:rPr>
        <w:t>Zamawiający wstrzyma się ze zwrotem części zabezpieczenia należytego wykonania umowy, o której mowa w ust. 6 pkt 1, w przypadku, kiedy Wykonawca nie usunął w terminie stwierdzonych w trakcie odbioru wad lub jest w trakcie usuwania tych wad.</w:t>
      </w:r>
    </w:p>
    <w:p w:rsidR="00D6283C" w:rsidRPr="00136F4A" w:rsidRDefault="00D6283C" w:rsidP="00D6283C">
      <w:pPr>
        <w:numPr>
          <w:ilvl w:val="0"/>
          <w:numId w:val="14"/>
        </w:numPr>
        <w:tabs>
          <w:tab w:val="clear" w:pos="502"/>
          <w:tab w:val="num" w:pos="284"/>
        </w:tabs>
        <w:spacing w:after="0" w:line="240" w:lineRule="auto"/>
        <w:ind w:left="284" w:hanging="284"/>
        <w:jc w:val="both"/>
        <w:rPr>
          <w:rFonts w:asciiTheme="minorHAnsi" w:hAnsiTheme="minorHAnsi"/>
          <w:sz w:val="20"/>
          <w:szCs w:val="20"/>
        </w:rPr>
      </w:pPr>
      <w:r w:rsidRPr="00136F4A">
        <w:rPr>
          <w:rFonts w:asciiTheme="minorHAnsi" w:hAnsiTheme="minorHAnsi"/>
          <w:sz w:val="20"/>
          <w:szCs w:val="20"/>
        </w:rPr>
        <w:t xml:space="preserve">Jeżeli Wykonawca nie będzie wywiązywał się z obowiązków wynikających z rękojmi za wady, zarówno </w:t>
      </w:r>
      <w:r w:rsidRPr="00136F4A">
        <w:rPr>
          <w:rFonts w:asciiTheme="minorHAnsi" w:hAnsiTheme="minorHAnsi"/>
          <w:sz w:val="20"/>
          <w:szCs w:val="20"/>
        </w:rPr>
        <w:br/>
        <w:t xml:space="preserve">w zakresie określonym w ust. 2 jak i 3, Zamawiający zleci realizację zastępczą innemu podmiotowi, a zapłatę pokryje ze środków wniesionych na zabezpieczenie należytego wykonania umowy. </w:t>
      </w:r>
    </w:p>
    <w:p w:rsidR="00D6283C" w:rsidRPr="00136F4A" w:rsidRDefault="00D6283C" w:rsidP="00D6283C">
      <w:pPr>
        <w:numPr>
          <w:ilvl w:val="0"/>
          <w:numId w:val="14"/>
        </w:numPr>
        <w:tabs>
          <w:tab w:val="clear" w:pos="502"/>
          <w:tab w:val="num" w:pos="284"/>
        </w:tabs>
        <w:spacing w:after="0" w:line="240" w:lineRule="auto"/>
        <w:ind w:left="284" w:hanging="284"/>
        <w:jc w:val="both"/>
        <w:rPr>
          <w:rFonts w:asciiTheme="minorHAnsi" w:hAnsiTheme="minorHAnsi"/>
          <w:sz w:val="20"/>
          <w:szCs w:val="20"/>
        </w:rPr>
      </w:pPr>
      <w:r w:rsidRPr="00136F4A">
        <w:rPr>
          <w:rFonts w:asciiTheme="minorHAnsi" w:hAnsiTheme="minorHAnsi"/>
          <w:sz w:val="20"/>
          <w:szCs w:val="20"/>
        </w:rPr>
        <w:t>Przed zleceniem zastępczej realizacji podmiotom trzecim Zamawiający wezwie jednokrotnie Wykonawcę do usunięcia stwierdzonych wad lub usterek.</w:t>
      </w:r>
    </w:p>
    <w:p w:rsidR="00D6283C" w:rsidRPr="00136F4A" w:rsidRDefault="00D6283C" w:rsidP="00D6283C">
      <w:pPr>
        <w:numPr>
          <w:ilvl w:val="0"/>
          <w:numId w:val="14"/>
        </w:numPr>
        <w:tabs>
          <w:tab w:val="clear" w:pos="502"/>
          <w:tab w:val="num" w:pos="284"/>
        </w:tabs>
        <w:spacing w:after="0" w:line="240" w:lineRule="auto"/>
        <w:ind w:left="284" w:hanging="284"/>
        <w:jc w:val="both"/>
        <w:rPr>
          <w:rFonts w:asciiTheme="minorHAnsi" w:hAnsiTheme="minorHAnsi"/>
          <w:sz w:val="20"/>
          <w:szCs w:val="20"/>
        </w:rPr>
      </w:pPr>
      <w:r w:rsidRPr="00136F4A">
        <w:rPr>
          <w:rFonts w:asciiTheme="minorHAnsi" w:hAnsiTheme="minorHAnsi"/>
          <w:sz w:val="20"/>
          <w:szCs w:val="20"/>
        </w:rPr>
        <w:t>W przypadku, gdy koszty realizacji zastępczej przekroczą wartość zabezpieczenia Zamawiający będzie dochodził od Wykonawcy kwoty uzupełniającej do wysokości rzeczywiście poniesionych kosztów.</w:t>
      </w:r>
    </w:p>
    <w:p w:rsidR="00D6283C" w:rsidRPr="00136F4A" w:rsidRDefault="00D6283C" w:rsidP="00D6283C">
      <w:pPr>
        <w:numPr>
          <w:ilvl w:val="0"/>
          <w:numId w:val="14"/>
        </w:numPr>
        <w:tabs>
          <w:tab w:val="clear" w:pos="502"/>
          <w:tab w:val="num" w:pos="284"/>
        </w:tabs>
        <w:spacing w:after="0" w:line="240" w:lineRule="auto"/>
        <w:ind w:left="284" w:hanging="284"/>
        <w:jc w:val="both"/>
        <w:rPr>
          <w:rFonts w:asciiTheme="minorHAnsi" w:hAnsiTheme="minorHAnsi"/>
          <w:sz w:val="20"/>
          <w:szCs w:val="20"/>
        </w:rPr>
      </w:pPr>
      <w:r w:rsidRPr="00136F4A">
        <w:rPr>
          <w:rFonts w:asciiTheme="minorHAnsi" w:hAnsiTheme="minorHAnsi"/>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rsidR="00D6283C" w:rsidRPr="00136F4A" w:rsidRDefault="00D6283C" w:rsidP="00D6283C">
      <w:pPr>
        <w:spacing w:after="0" w:line="240" w:lineRule="auto"/>
        <w:ind w:left="644"/>
        <w:jc w:val="both"/>
        <w:rPr>
          <w:rFonts w:asciiTheme="minorHAnsi" w:hAnsiTheme="minorHAnsi"/>
          <w:sz w:val="20"/>
          <w:szCs w:val="20"/>
        </w:rPr>
      </w:pPr>
    </w:p>
    <w:p w:rsidR="00D6283C" w:rsidRPr="00136F4A" w:rsidRDefault="00D6283C" w:rsidP="00D6283C">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12</w:t>
      </w:r>
    </w:p>
    <w:p w:rsidR="00D6283C" w:rsidRPr="00136F4A" w:rsidRDefault="00D6283C" w:rsidP="00D6283C">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Kary umowne</w:t>
      </w:r>
    </w:p>
    <w:p w:rsidR="00D6283C" w:rsidRPr="00136F4A" w:rsidRDefault="00D6283C" w:rsidP="00D6283C">
      <w:pPr>
        <w:pStyle w:val="Akapitzlist"/>
        <w:numPr>
          <w:ilvl w:val="1"/>
          <w:numId w:val="15"/>
        </w:numPr>
        <w:tabs>
          <w:tab w:val="clear" w:pos="360"/>
          <w:tab w:val="num" w:pos="284"/>
        </w:tabs>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b/>
          <w:sz w:val="20"/>
          <w:szCs w:val="20"/>
        </w:rPr>
        <w:t xml:space="preserve">Strony ustalają odpowiedzialność za niewykonanie lub nienależyte wykonanie przedmiotu umowy </w:t>
      </w:r>
      <w:r w:rsidRPr="00136F4A">
        <w:rPr>
          <w:rFonts w:asciiTheme="minorHAnsi" w:hAnsiTheme="minorHAnsi" w:cs="Times New Roman"/>
          <w:b/>
          <w:sz w:val="20"/>
          <w:szCs w:val="20"/>
        </w:rPr>
        <w:br/>
        <w:t>w formie kar umownych</w:t>
      </w:r>
    </w:p>
    <w:p w:rsidR="00D6283C" w:rsidRPr="00136F4A" w:rsidRDefault="00D6283C" w:rsidP="00D6283C">
      <w:pPr>
        <w:pStyle w:val="Akapitzlist"/>
        <w:numPr>
          <w:ilvl w:val="1"/>
          <w:numId w:val="15"/>
        </w:numPr>
        <w:tabs>
          <w:tab w:val="clear" w:pos="360"/>
          <w:tab w:val="num" w:pos="284"/>
        </w:tabs>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Wykonawca zapłaci Zamawiającemu kary umowne:</w:t>
      </w:r>
    </w:p>
    <w:p w:rsidR="00D6283C" w:rsidRPr="00136F4A" w:rsidRDefault="00D6283C" w:rsidP="00D6283C">
      <w:pPr>
        <w:numPr>
          <w:ilvl w:val="2"/>
          <w:numId w:val="15"/>
        </w:numPr>
        <w:tabs>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 xml:space="preserve">Za opóźnienie Wykonawcy w stosunku do terminu wykonania robót budowlanych - w wysokości 0,1% wynagrodzenia brutto, określonego w § </w:t>
      </w:r>
      <w:r w:rsidR="00AB0EED">
        <w:rPr>
          <w:rFonts w:asciiTheme="minorHAnsi" w:hAnsiTheme="minorHAnsi" w:cs="Times New Roman"/>
          <w:sz w:val="20"/>
          <w:szCs w:val="20"/>
        </w:rPr>
        <w:t>8</w:t>
      </w:r>
      <w:r w:rsidRPr="00136F4A">
        <w:rPr>
          <w:rFonts w:asciiTheme="minorHAnsi" w:hAnsiTheme="minorHAnsi" w:cs="Times New Roman"/>
          <w:sz w:val="20"/>
          <w:szCs w:val="20"/>
        </w:rPr>
        <w:t xml:space="preserve"> ust. 1 za każdy dzień opóźnienia (termin zakończenia robót </w:t>
      </w:r>
      <w:r w:rsidRPr="00136F4A">
        <w:rPr>
          <w:rFonts w:asciiTheme="minorHAnsi" w:hAnsiTheme="minorHAnsi" w:cs="Times New Roman"/>
          <w:sz w:val="20"/>
          <w:szCs w:val="20"/>
        </w:rPr>
        <w:br/>
        <w:t>i wykonania umowy określono w § 2  niniejszej umowy),</w:t>
      </w:r>
    </w:p>
    <w:p w:rsidR="00D6283C" w:rsidRPr="00136F4A" w:rsidRDefault="00D6283C" w:rsidP="00D6283C">
      <w:pPr>
        <w:numPr>
          <w:ilvl w:val="2"/>
          <w:numId w:val="15"/>
        </w:numPr>
        <w:tabs>
          <w:tab w:val="num" w:pos="567"/>
        </w:tabs>
        <w:suppressAutoHyphens w:val="0"/>
        <w:spacing w:after="0" w:line="240" w:lineRule="auto"/>
        <w:ind w:left="567" w:hanging="283"/>
        <w:jc w:val="both"/>
        <w:rPr>
          <w:rFonts w:asciiTheme="minorHAnsi" w:hAnsiTheme="minorHAnsi" w:cs="Times New Roman"/>
          <w:iCs/>
          <w:sz w:val="20"/>
          <w:szCs w:val="20"/>
        </w:rPr>
      </w:pPr>
      <w:r w:rsidRPr="00136F4A">
        <w:rPr>
          <w:rFonts w:asciiTheme="minorHAnsi" w:hAnsiTheme="minorHAnsi" w:cs="Times New Roman"/>
          <w:sz w:val="20"/>
          <w:szCs w:val="20"/>
        </w:rPr>
        <w:t>Za opóźnienie w usunięciu wad stwierdzonych w okresie gwarancji i rękojmi – w wysokości 0,1% wynagrodzenia brutto, określonego w §</w:t>
      </w:r>
      <w:r w:rsidR="00AB0EED">
        <w:rPr>
          <w:rFonts w:asciiTheme="minorHAnsi" w:hAnsiTheme="minorHAnsi" w:cs="Times New Roman"/>
          <w:sz w:val="20"/>
          <w:szCs w:val="20"/>
        </w:rPr>
        <w:t xml:space="preserve"> 8</w:t>
      </w:r>
      <w:r w:rsidRPr="00136F4A">
        <w:rPr>
          <w:rFonts w:asciiTheme="minorHAnsi" w:hAnsiTheme="minorHAnsi" w:cs="Times New Roman"/>
          <w:sz w:val="20"/>
          <w:szCs w:val="20"/>
        </w:rPr>
        <w:t xml:space="preserve"> ust. 1 za każdy dzień opóźnienia liczonego od dnia wyznaczonego na usunięcie wad,</w:t>
      </w:r>
    </w:p>
    <w:p w:rsidR="00D6283C" w:rsidRPr="00136F4A" w:rsidRDefault="00D6283C" w:rsidP="00D6283C">
      <w:pPr>
        <w:numPr>
          <w:ilvl w:val="2"/>
          <w:numId w:val="15"/>
        </w:numPr>
        <w:tabs>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b/>
          <w:sz w:val="20"/>
          <w:szCs w:val="20"/>
        </w:rPr>
        <w:t xml:space="preserve">w przypadku odstąpienia  lub rozwiązania umowy przez Wykonawcę lub Zamawiającego z przyczyn leżących po stronie Wykonawcy </w:t>
      </w:r>
      <w:r w:rsidRPr="00136F4A">
        <w:rPr>
          <w:rFonts w:asciiTheme="minorHAnsi" w:hAnsiTheme="minorHAnsi" w:cs="Times New Roman"/>
          <w:sz w:val="20"/>
          <w:szCs w:val="20"/>
        </w:rPr>
        <w:t xml:space="preserve">– w wysokości 30% wynagrodzenia brutto, określonego w § </w:t>
      </w:r>
      <w:r w:rsidR="00AB0EED">
        <w:rPr>
          <w:rFonts w:asciiTheme="minorHAnsi" w:hAnsiTheme="minorHAnsi" w:cs="Times New Roman"/>
          <w:sz w:val="20"/>
          <w:szCs w:val="20"/>
        </w:rPr>
        <w:t>8</w:t>
      </w:r>
      <w:r w:rsidRPr="00136F4A">
        <w:rPr>
          <w:rFonts w:asciiTheme="minorHAnsi" w:hAnsiTheme="minorHAnsi" w:cs="Times New Roman"/>
          <w:sz w:val="20"/>
          <w:szCs w:val="20"/>
        </w:rPr>
        <w:t xml:space="preserve"> ust. 1,</w:t>
      </w:r>
    </w:p>
    <w:p w:rsidR="00D6283C" w:rsidRPr="00136F4A" w:rsidRDefault="00D6283C" w:rsidP="00D6283C">
      <w:pPr>
        <w:pStyle w:val="Akapitzlist"/>
        <w:numPr>
          <w:ilvl w:val="1"/>
          <w:numId w:val="15"/>
        </w:numPr>
        <w:tabs>
          <w:tab w:val="clear" w:pos="360"/>
          <w:tab w:val="num" w:pos="284"/>
        </w:tabs>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Wykonawca zapłaci Zamawiającemu kary umowne z tytułu:</w:t>
      </w:r>
    </w:p>
    <w:p w:rsidR="00D6283C" w:rsidRPr="00136F4A" w:rsidRDefault="00D6283C" w:rsidP="00D6283C">
      <w:pPr>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 xml:space="preserve">a) Braku zapłaty lub nieterminowej zapłaty wynagrodzenia należnego podwykonawcom lub dalszym podwykonawcom w wysokości 0,1%  umownego wynagrodzenia brutto określonego w § </w:t>
      </w:r>
      <w:r w:rsidR="00AB0EED">
        <w:rPr>
          <w:rFonts w:asciiTheme="minorHAnsi" w:hAnsiTheme="minorHAnsi" w:cs="Times New Roman"/>
          <w:sz w:val="20"/>
          <w:szCs w:val="20"/>
        </w:rPr>
        <w:t>8</w:t>
      </w:r>
      <w:r w:rsidRPr="00136F4A">
        <w:rPr>
          <w:rFonts w:asciiTheme="minorHAnsi" w:hAnsiTheme="minorHAnsi" w:cs="Times New Roman"/>
          <w:sz w:val="20"/>
          <w:szCs w:val="20"/>
        </w:rPr>
        <w:t xml:space="preserve"> ust.1 za każdy dzień opóźnienia, wynikający z zawartej umowy z podwykonawcą</w:t>
      </w:r>
    </w:p>
    <w:p w:rsidR="00D6283C" w:rsidRPr="00136F4A" w:rsidRDefault="00D6283C" w:rsidP="00D6283C">
      <w:pPr>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 xml:space="preserve">b)  Nieprzedłożenia do zaakceptowania projektu umowy o podwykonawstwo, której przedmiotem są roboty budowlane lub projektu jej zmian w wysokości 0,5%  umownego wynagrodzenia brutto określonego w § </w:t>
      </w:r>
      <w:r w:rsidR="00AB0EED">
        <w:rPr>
          <w:rFonts w:asciiTheme="minorHAnsi" w:hAnsiTheme="minorHAnsi" w:cs="Times New Roman"/>
          <w:sz w:val="20"/>
          <w:szCs w:val="20"/>
        </w:rPr>
        <w:t>8</w:t>
      </w:r>
      <w:r w:rsidRPr="00136F4A">
        <w:rPr>
          <w:rFonts w:asciiTheme="minorHAnsi" w:hAnsiTheme="minorHAnsi" w:cs="Times New Roman"/>
          <w:sz w:val="20"/>
          <w:szCs w:val="20"/>
        </w:rPr>
        <w:t xml:space="preserve"> ust.1 za każdy dzień opóźnienia, wynikający z zapisów § 11 niniejszej umowy</w:t>
      </w:r>
    </w:p>
    <w:p w:rsidR="00D6283C" w:rsidRPr="00136F4A" w:rsidRDefault="00D6283C" w:rsidP="00D6283C">
      <w:pPr>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 xml:space="preserve">c)  Nieprzedłożenia poświadczonej za zgodność z oryginałem kopii umowy o podwykonawstwo lub jej zmiany w wysokości 0,5% umownego wynagrodzenia brutto określonego w § </w:t>
      </w:r>
      <w:r w:rsidR="00AB0EED">
        <w:rPr>
          <w:rFonts w:asciiTheme="minorHAnsi" w:hAnsiTheme="minorHAnsi" w:cs="Times New Roman"/>
          <w:sz w:val="20"/>
          <w:szCs w:val="20"/>
        </w:rPr>
        <w:t>8</w:t>
      </w:r>
      <w:r w:rsidRPr="00136F4A">
        <w:rPr>
          <w:rFonts w:asciiTheme="minorHAnsi" w:hAnsiTheme="minorHAnsi" w:cs="Times New Roman"/>
          <w:sz w:val="20"/>
          <w:szCs w:val="20"/>
        </w:rPr>
        <w:t xml:space="preserve"> ust.1 za każdy dzień opóźnienia, wynikający z zapisów § 11 niniejszej umowy</w:t>
      </w:r>
    </w:p>
    <w:p w:rsidR="00D6283C" w:rsidRPr="00136F4A" w:rsidRDefault="00D6283C" w:rsidP="00D6283C">
      <w:pPr>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 xml:space="preserve">d)  Braku zmiany umowy o podwykonawstwo w zakresie terminu zapłaty, sprzecznego z zapisami art. 143b ust. 2 ustawy </w:t>
      </w:r>
      <w:proofErr w:type="spellStart"/>
      <w:r w:rsidRPr="00136F4A">
        <w:rPr>
          <w:rFonts w:asciiTheme="minorHAnsi" w:hAnsiTheme="minorHAnsi" w:cs="Times New Roman"/>
          <w:sz w:val="20"/>
          <w:szCs w:val="20"/>
        </w:rPr>
        <w:t>Pzp</w:t>
      </w:r>
      <w:proofErr w:type="spellEnd"/>
      <w:r w:rsidRPr="00136F4A">
        <w:rPr>
          <w:rFonts w:asciiTheme="minorHAnsi" w:hAnsiTheme="minorHAnsi" w:cs="Times New Roman"/>
          <w:sz w:val="20"/>
          <w:szCs w:val="20"/>
        </w:rPr>
        <w:t xml:space="preserve">, w wysokości 0,5%  umownego wynagrodzenia brutto określonego w § 5 ust.1 za każdy dzień opóźnienia, liczony od dnia wskazanego przez Zamawiającego  na usunięcie zastrzeżeń </w:t>
      </w:r>
    </w:p>
    <w:p w:rsidR="00D6283C" w:rsidRPr="007A27BA" w:rsidRDefault="00D6283C" w:rsidP="00D6283C">
      <w:pPr>
        <w:suppressAutoHyphens w:val="0"/>
        <w:spacing w:after="0" w:line="240" w:lineRule="auto"/>
        <w:ind w:left="567" w:hanging="283"/>
        <w:jc w:val="both"/>
        <w:rPr>
          <w:rFonts w:asciiTheme="minorHAnsi" w:hAnsiTheme="minorHAnsi" w:cs="Times New Roman"/>
          <w:sz w:val="20"/>
          <w:szCs w:val="20"/>
        </w:rPr>
      </w:pPr>
      <w:r w:rsidRPr="007A27BA">
        <w:rPr>
          <w:rFonts w:asciiTheme="minorHAnsi" w:hAnsiTheme="minorHAnsi" w:cs="Times New Roman"/>
          <w:sz w:val="20"/>
          <w:szCs w:val="20"/>
        </w:rPr>
        <w:t xml:space="preserve">e)  w wypadku nie spełnienia wymagań odnośnie obowiązku zatrudniania osób przy realizacji zamówienia na podstawie umowy o pracę – zgodnie z zapisami § 17  umowy </w:t>
      </w:r>
    </w:p>
    <w:p w:rsidR="00D6283C" w:rsidRPr="00136F4A" w:rsidRDefault="00D6283C" w:rsidP="00D6283C">
      <w:pPr>
        <w:suppressAutoHyphens w:val="0"/>
        <w:spacing w:after="0" w:line="240" w:lineRule="auto"/>
        <w:ind w:left="567" w:hanging="283"/>
        <w:jc w:val="both"/>
        <w:rPr>
          <w:rFonts w:asciiTheme="minorHAnsi" w:hAnsiTheme="minorHAnsi" w:cs="Times New Roman"/>
          <w:sz w:val="20"/>
          <w:szCs w:val="20"/>
        </w:rPr>
      </w:pPr>
    </w:p>
    <w:p w:rsidR="00D6283C" w:rsidRPr="00136F4A" w:rsidRDefault="00D6283C" w:rsidP="00D6283C">
      <w:pPr>
        <w:suppressAutoHyphens w:val="0"/>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3.</w:t>
      </w:r>
      <w:r w:rsidRPr="00136F4A">
        <w:rPr>
          <w:rFonts w:asciiTheme="minorHAnsi" w:hAnsiTheme="minorHAnsi" w:cs="Times New Roman"/>
          <w:sz w:val="20"/>
          <w:szCs w:val="20"/>
        </w:rPr>
        <w:t xml:space="preserve"> Zamawiający zapłaci Wykonawcy kary umowne za odstąpienie od umowy z przyczyn leżących po stronie Zamawiającego w wysokości 30% wynagrodzenia brutto, określonego w § </w:t>
      </w:r>
      <w:r w:rsidR="00AB0EED">
        <w:rPr>
          <w:rFonts w:asciiTheme="minorHAnsi" w:hAnsiTheme="minorHAnsi" w:cs="Times New Roman"/>
          <w:sz w:val="20"/>
          <w:szCs w:val="20"/>
        </w:rPr>
        <w:t>8</w:t>
      </w:r>
      <w:r w:rsidRPr="00136F4A">
        <w:rPr>
          <w:rFonts w:asciiTheme="minorHAnsi" w:hAnsiTheme="minorHAnsi" w:cs="Times New Roman"/>
          <w:sz w:val="20"/>
          <w:szCs w:val="20"/>
        </w:rPr>
        <w:t xml:space="preserve"> ust. 1, z wyłączeniem odstąpienia na podstawie art. 145 ust. 1 ustawy Prawo zamówień publicznych. </w:t>
      </w:r>
    </w:p>
    <w:p w:rsidR="00D6283C" w:rsidRPr="00136F4A" w:rsidRDefault="00D6283C" w:rsidP="00D6283C">
      <w:pPr>
        <w:tabs>
          <w:tab w:val="num" w:pos="851"/>
        </w:tabs>
        <w:suppressAutoHyphens w:val="0"/>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4.</w:t>
      </w:r>
      <w:r w:rsidRPr="00136F4A">
        <w:rPr>
          <w:rFonts w:asciiTheme="minorHAnsi" w:hAnsiTheme="minorHAnsi" w:cs="Times New Roman"/>
          <w:sz w:val="20"/>
          <w:szCs w:val="20"/>
        </w:rPr>
        <w:t xml:space="preserve"> Strony zastrzegają sobie prawo do dochodzenia odszkodowania na zasadach ogólnych, o ile wartość faktycznie poniesionych szkód przekracza wysokość kar umownych.</w:t>
      </w:r>
    </w:p>
    <w:p w:rsidR="00D6283C" w:rsidRPr="00136F4A" w:rsidRDefault="00D6283C" w:rsidP="00D6283C">
      <w:pPr>
        <w:tabs>
          <w:tab w:val="num" w:pos="851"/>
        </w:tabs>
        <w:suppressAutoHyphens w:val="0"/>
        <w:spacing w:after="0" w:line="240" w:lineRule="auto"/>
        <w:contextualSpacing/>
        <w:jc w:val="both"/>
        <w:rPr>
          <w:rFonts w:asciiTheme="minorHAnsi" w:hAnsiTheme="minorHAnsi" w:cs="Times New Roman"/>
          <w:sz w:val="20"/>
          <w:szCs w:val="20"/>
        </w:rPr>
      </w:pPr>
      <w:r w:rsidRPr="00136F4A">
        <w:rPr>
          <w:rFonts w:asciiTheme="minorHAnsi" w:hAnsiTheme="minorHAnsi" w:cs="Times New Roman"/>
          <w:b/>
          <w:sz w:val="20"/>
          <w:szCs w:val="20"/>
        </w:rPr>
        <w:t>5.</w:t>
      </w:r>
      <w:r w:rsidRPr="00136F4A">
        <w:rPr>
          <w:rFonts w:asciiTheme="minorHAnsi" w:hAnsiTheme="minorHAnsi" w:cs="Times New Roman"/>
          <w:sz w:val="20"/>
          <w:szCs w:val="20"/>
        </w:rPr>
        <w:t xml:space="preserve"> Wykonawca nie może zbywać ani przenosić na rzecz osób trzecich praw i wierzytelności powstałych w związku z realizacją niniejszej umowy bez zgody Zamawiającego.</w:t>
      </w:r>
    </w:p>
    <w:p w:rsidR="00D6283C" w:rsidRPr="00136F4A" w:rsidRDefault="00D6283C" w:rsidP="00D6283C">
      <w:pPr>
        <w:spacing w:before="108" w:after="0" w:line="240" w:lineRule="auto"/>
        <w:contextualSpacing/>
        <w:jc w:val="both"/>
        <w:rPr>
          <w:rFonts w:asciiTheme="minorHAnsi" w:hAnsiTheme="minorHAnsi" w:cs="Times New Roman"/>
          <w:spacing w:val="-8"/>
          <w:w w:val="105"/>
          <w:sz w:val="20"/>
          <w:szCs w:val="20"/>
        </w:rPr>
      </w:pPr>
      <w:r w:rsidRPr="00136F4A">
        <w:rPr>
          <w:rFonts w:asciiTheme="minorHAnsi" w:hAnsiTheme="minorHAnsi" w:cs="Times New Roman"/>
          <w:b/>
          <w:spacing w:val="-8"/>
          <w:w w:val="105"/>
          <w:sz w:val="20"/>
          <w:szCs w:val="20"/>
        </w:rPr>
        <w:t>6.</w:t>
      </w:r>
      <w:r w:rsidRPr="00136F4A">
        <w:rPr>
          <w:rFonts w:asciiTheme="minorHAnsi" w:hAnsiTheme="minorHAnsi" w:cs="Times New Roman"/>
          <w:spacing w:val="-8"/>
          <w:w w:val="105"/>
          <w:sz w:val="20"/>
          <w:szCs w:val="20"/>
        </w:rPr>
        <w:t xml:space="preserve"> Zapłata kary przez Wykonawcę lub potrącenie przez Zamawiającego kwoty kary z płatności należnej </w:t>
      </w:r>
      <w:r w:rsidRPr="00136F4A">
        <w:rPr>
          <w:rFonts w:asciiTheme="minorHAnsi" w:hAnsiTheme="minorHAnsi" w:cs="Times New Roman"/>
          <w:spacing w:val="-5"/>
          <w:w w:val="105"/>
          <w:sz w:val="20"/>
          <w:szCs w:val="20"/>
        </w:rPr>
        <w:t>Wykonawcy nie zwalnia Wykonawcy z obowiązku ukończenia robót lub jakichkolwiek innych obowiązków i zobowiązań wynikających z Umowy.</w:t>
      </w:r>
    </w:p>
    <w:p w:rsidR="00D6283C" w:rsidRDefault="00D6283C" w:rsidP="00D6283C">
      <w:pPr>
        <w:spacing w:before="144" w:after="0" w:line="240" w:lineRule="auto"/>
        <w:contextualSpacing/>
        <w:jc w:val="both"/>
        <w:rPr>
          <w:rFonts w:asciiTheme="minorHAnsi" w:hAnsiTheme="minorHAnsi" w:cs="Times New Roman"/>
          <w:spacing w:val="-2"/>
          <w:w w:val="105"/>
          <w:sz w:val="20"/>
          <w:szCs w:val="20"/>
        </w:rPr>
      </w:pPr>
      <w:r w:rsidRPr="00136F4A">
        <w:rPr>
          <w:rFonts w:asciiTheme="minorHAnsi" w:hAnsiTheme="minorHAnsi" w:cs="Times New Roman"/>
          <w:b/>
          <w:spacing w:val="-8"/>
          <w:w w:val="105"/>
          <w:sz w:val="20"/>
          <w:szCs w:val="20"/>
        </w:rPr>
        <w:t>7.</w:t>
      </w:r>
      <w:r w:rsidRPr="00136F4A">
        <w:rPr>
          <w:rFonts w:asciiTheme="minorHAnsi" w:hAnsiTheme="minorHAnsi" w:cs="Times New Roman"/>
          <w:spacing w:val="-8"/>
          <w:w w:val="105"/>
          <w:sz w:val="20"/>
          <w:szCs w:val="20"/>
        </w:rPr>
        <w:t xml:space="preserve"> Zamawiający ma prawo do potrącenia wartości naliczonych Wykonawcy kar umownych z należnego </w:t>
      </w:r>
      <w:r w:rsidRPr="00136F4A">
        <w:rPr>
          <w:rFonts w:asciiTheme="minorHAnsi" w:hAnsiTheme="minorHAnsi" w:cs="Times New Roman"/>
          <w:spacing w:val="-2"/>
          <w:w w:val="105"/>
          <w:sz w:val="20"/>
          <w:szCs w:val="20"/>
        </w:rPr>
        <w:t>Wykonawcy wynagrodzenia lub zabezpieczenia należytego wykonania umowy.</w:t>
      </w:r>
    </w:p>
    <w:p w:rsidR="00C42062" w:rsidRPr="00136F4A" w:rsidRDefault="00C42062" w:rsidP="00D6283C">
      <w:pPr>
        <w:spacing w:before="144" w:after="0" w:line="240" w:lineRule="auto"/>
        <w:contextualSpacing/>
        <w:jc w:val="both"/>
        <w:rPr>
          <w:rFonts w:asciiTheme="minorHAnsi" w:hAnsiTheme="minorHAnsi" w:cs="Times New Roman"/>
          <w:spacing w:val="-2"/>
          <w:w w:val="105"/>
          <w:sz w:val="20"/>
          <w:szCs w:val="20"/>
        </w:rPr>
      </w:pPr>
    </w:p>
    <w:p w:rsidR="00D6283C" w:rsidRPr="00136F4A" w:rsidRDefault="00D6283C" w:rsidP="00D6283C">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13</w:t>
      </w:r>
    </w:p>
    <w:p w:rsidR="00D6283C" w:rsidRPr="00136F4A" w:rsidRDefault="00D6283C" w:rsidP="00D6283C">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Umowne prawo odstąpienia od umowy</w:t>
      </w:r>
    </w:p>
    <w:p w:rsidR="00D6283C" w:rsidRPr="00136F4A" w:rsidRDefault="00D6283C" w:rsidP="00D6283C">
      <w:pPr>
        <w:numPr>
          <w:ilvl w:val="0"/>
          <w:numId w:val="16"/>
        </w:numPr>
        <w:suppressAutoHyphens w:val="0"/>
        <w:spacing w:after="0" w:line="240" w:lineRule="auto"/>
        <w:ind w:left="284" w:hanging="284"/>
        <w:contextualSpacing/>
        <w:jc w:val="both"/>
        <w:rPr>
          <w:rFonts w:asciiTheme="minorHAnsi" w:hAnsiTheme="minorHAnsi" w:cs="Times New Roman"/>
          <w:sz w:val="20"/>
          <w:szCs w:val="20"/>
        </w:rPr>
      </w:pPr>
      <w:r w:rsidRPr="00136F4A">
        <w:rPr>
          <w:rFonts w:asciiTheme="minorHAnsi" w:hAnsiTheme="minorHAnsi" w:cs="Times New Roman"/>
          <w:sz w:val="20"/>
          <w:szCs w:val="20"/>
        </w:rPr>
        <w:t>Zamawiający ma prawo odstąpić od Umowy w przypadkach przewidzianych przez ustawy: Prawo zamówień publicznych i Kodeks cywilny</w:t>
      </w:r>
    </w:p>
    <w:p w:rsidR="00D6283C" w:rsidRPr="00136F4A" w:rsidRDefault="00D6283C" w:rsidP="00D6283C">
      <w:pPr>
        <w:numPr>
          <w:ilvl w:val="0"/>
          <w:numId w:val="16"/>
        </w:numPr>
        <w:suppressAutoHyphens w:val="0"/>
        <w:spacing w:after="0" w:line="240" w:lineRule="auto"/>
        <w:ind w:left="284" w:hanging="284"/>
        <w:contextualSpacing/>
        <w:jc w:val="both"/>
        <w:rPr>
          <w:rFonts w:asciiTheme="minorHAnsi" w:hAnsiTheme="minorHAnsi" w:cs="Times New Roman"/>
          <w:sz w:val="20"/>
          <w:szCs w:val="20"/>
        </w:rPr>
      </w:pPr>
      <w:r w:rsidRPr="00136F4A">
        <w:rPr>
          <w:rFonts w:asciiTheme="minorHAnsi" w:hAnsiTheme="minorHAnsi" w:cs="Times New Roman"/>
          <w:spacing w:val="5"/>
          <w:sz w:val="20"/>
          <w:szCs w:val="20"/>
        </w:rPr>
        <w:t xml:space="preserve">Zamawiający jest uprawniony do odstąpienia od Umowy w terminie 30 dni od dnia uzyskania </w:t>
      </w:r>
      <w:r w:rsidRPr="00136F4A">
        <w:rPr>
          <w:rFonts w:asciiTheme="minorHAnsi" w:hAnsiTheme="minorHAnsi" w:cs="Times New Roman"/>
          <w:sz w:val="20"/>
          <w:szCs w:val="20"/>
        </w:rPr>
        <w:t>przez niego wiedzy o okoliczności uzasadniającej odstąpienie, jeżeli:</w:t>
      </w:r>
    </w:p>
    <w:p w:rsidR="00D6283C" w:rsidRPr="00136F4A" w:rsidRDefault="00D6283C" w:rsidP="00D6283C">
      <w:pPr>
        <w:numPr>
          <w:ilvl w:val="0"/>
          <w:numId w:val="17"/>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136F4A">
        <w:rPr>
          <w:rFonts w:asciiTheme="minorHAnsi" w:hAnsiTheme="minorHAnsi" w:cs="Times New Roman"/>
          <w:spacing w:val="3"/>
          <w:sz w:val="20"/>
          <w:szCs w:val="20"/>
        </w:rPr>
        <w:t xml:space="preserve">Wykonawca z przyczyn zawinionych nie wykonuje Umowy lub wykonuje ją nienależycie i pomimo </w:t>
      </w:r>
      <w:r w:rsidRPr="00136F4A">
        <w:rPr>
          <w:rFonts w:asciiTheme="minorHAnsi" w:hAnsiTheme="minorHAnsi" w:cs="Times New Roman"/>
          <w:sz w:val="20"/>
          <w:szCs w:val="20"/>
        </w:rPr>
        <w:t xml:space="preserve">pisemnego wezwania Wykonawcy do podjęcia wykonywania lub należytego wykonywania </w:t>
      </w:r>
      <w:r w:rsidRPr="00136F4A">
        <w:rPr>
          <w:rFonts w:asciiTheme="minorHAnsi" w:hAnsiTheme="minorHAnsi" w:cs="Times New Roman"/>
          <w:spacing w:val="1"/>
          <w:sz w:val="20"/>
          <w:szCs w:val="20"/>
        </w:rPr>
        <w:t xml:space="preserve">Umowy </w:t>
      </w:r>
      <w:r w:rsidRPr="00136F4A">
        <w:rPr>
          <w:rFonts w:asciiTheme="minorHAnsi" w:hAnsiTheme="minorHAnsi" w:cs="Times New Roman"/>
          <w:spacing w:val="1"/>
          <w:sz w:val="20"/>
          <w:szCs w:val="20"/>
        </w:rPr>
        <w:br/>
        <w:t xml:space="preserve">w wyznaczonym, uzasadnionym technicznie terminie, nie zadośćuczyni żądaniu </w:t>
      </w:r>
      <w:r w:rsidRPr="00136F4A">
        <w:rPr>
          <w:rFonts w:asciiTheme="minorHAnsi" w:hAnsiTheme="minorHAnsi" w:cs="Times New Roman"/>
          <w:sz w:val="20"/>
          <w:szCs w:val="20"/>
        </w:rPr>
        <w:t>Zamawiającego,</w:t>
      </w:r>
    </w:p>
    <w:p w:rsidR="00D6283C" w:rsidRPr="00136F4A" w:rsidRDefault="00D6283C" w:rsidP="00D6283C">
      <w:pPr>
        <w:numPr>
          <w:ilvl w:val="0"/>
          <w:numId w:val="17"/>
        </w:numPr>
        <w:tabs>
          <w:tab w:val="clear" w:pos="680"/>
          <w:tab w:val="decimal" w:pos="432"/>
          <w:tab w:val="num" w:pos="567"/>
          <w:tab w:val="decimal" w:pos="1152"/>
        </w:tabs>
        <w:suppressAutoHyphens w:val="0"/>
        <w:spacing w:before="72" w:after="0" w:line="240" w:lineRule="auto"/>
        <w:ind w:left="567" w:hanging="284"/>
        <w:contextualSpacing/>
        <w:jc w:val="both"/>
        <w:rPr>
          <w:rFonts w:asciiTheme="minorHAnsi" w:hAnsiTheme="minorHAnsi" w:cs="Times New Roman"/>
          <w:spacing w:val="-3"/>
          <w:sz w:val="20"/>
          <w:szCs w:val="20"/>
        </w:rPr>
      </w:pPr>
      <w:r w:rsidRPr="00136F4A">
        <w:rPr>
          <w:rFonts w:asciiTheme="minorHAnsi" w:hAnsiTheme="minorHAnsi" w:cs="Times New Roman"/>
          <w:spacing w:val="-3"/>
          <w:sz w:val="20"/>
          <w:szCs w:val="20"/>
        </w:rPr>
        <w:t xml:space="preserve">Wykonawca bez uzasadnionej przyczyny przerwał wykonywanie robót i pomimo dodatkowego pisemnego </w:t>
      </w:r>
      <w:r w:rsidRPr="00136F4A">
        <w:rPr>
          <w:rFonts w:asciiTheme="minorHAnsi" w:hAnsiTheme="minorHAnsi" w:cs="Times New Roman"/>
          <w:sz w:val="20"/>
          <w:szCs w:val="20"/>
        </w:rPr>
        <w:t>wezwania Zamawiającego nie podjął ich w wyznaczonym terminie,</w:t>
      </w:r>
    </w:p>
    <w:p w:rsidR="00D6283C" w:rsidRPr="00136F4A" w:rsidRDefault="00D6283C" w:rsidP="00D6283C">
      <w:pPr>
        <w:numPr>
          <w:ilvl w:val="0"/>
          <w:numId w:val="17"/>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1"/>
          <w:sz w:val="20"/>
          <w:szCs w:val="20"/>
        </w:rPr>
      </w:pPr>
      <w:r w:rsidRPr="00136F4A">
        <w:rPr>
          <w:rFonts w:asciiTheme="minorHAnsi" w:hAnsiTheme="minorHAnsi" w:cs="Times New Roman"/>
          <w:spacing w:val="1"/>
          <w:sz w:val="20"/>
          <w:szCs w:val="20"/>
        </w:rPr>
        <w:t xml:space="preserve">Wykonawca z przyczyn zawinionych nie przystąpił do przejęcia Terenu budowy albo nie rozpoczął robót </w:t>
      </w:r>
      <w:r w:rsidRPr="00136F4A">
        <w:rPr>
          <w:rFonts w:asciiTheme="minorHAnsi" w:hAnsiTheme="minorHAnsi" w:cs="Times New Roman"/>
          <w:spacing w:val="-3"/>
          <w:sz w:val="20"/>
          <w:szCs w:val="20"/>
        </w:rPr>
        <w:t xml:space="preserve">albo pozostaje w zwłoce z realizacją robót tak dalece, że wątpliwe jest dochowanie Terminu </w:t>
      </w:r>
      <w:r w:rsidRPr="00136F4A">
        <w:rPr>
          <w:rFonts w:asciiTheme="minorHAnsi" w:hAnsiTheme="minorHAnsi" w:cs="Times New Roman"/>
          <w:sz w:val="20"/>
          <w:szCs w:val="20"/>
        </w:rPr>
        <w:t>zakończenia robót,</w:t>
      </w:r>
    </w:p>
    <w:p w:rsidR="00D6283C" w:rsidRPr="00136F4A" w:rsidRDefault="00D6283C" w:rsidP="00D6283C">
      <w:pPr>
        <w:numPr>
          <w:ilvl w:val="0"/>
          <w:numId w:val="17"/>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136F4A">
        <w:rPr>
          <w:rFonts w:asciiTheme="minorHAnsi" w:hAnsiTheme="minorHAnsi" w:cs="Times New Roman"/>
          <w:spacing w:val="3"/>
          <w:sz w:val="20"/>
          <w:szCs w:val="20"/>
        </w:rPr>
        <w:t xml:space="preserve">Wykonawca nie realizuje zaakceptowanego przez Zamawiającego Programu naprawczego, pomimo </w:t>
      </w:r>
      <w:r w:rsidRPr="00136F4A">
        <w:rPr>
          <w:rFonts w:asciiTheme="minorHAnsi" w:hAnsiTheme="minorHAnsi" w:cs="Times New Roman"/>
          <w:sz w:val="20"/>
          <w:szCs w:val="20"/>
        </w:rPr>
        <w:t>pisemnego wezwania do realizacji jego postanowień,</w:t>
      </w:r>
    </w:p>
    <w:p w:rsidR="00D6283C" w:rsidRPr="00136F4A" w:rsidRDefault="00D6283C" w:rsidP="00D6283C">
      <w:pPr>
        <w:numPr>
          <w:ilvl w:val="0"/>
          <w:numId w:val="17"/>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136F4A">
        <w:rPr>
          <w:rFonts w:asciiTheme="minorHAnsi" w:hAnsiTheme="minorHAnsi" w:cs="Times New Roman"/>
          <w:sz w:val="20"/>
          <w:szCs w:val="20"/>
        </w:rPr>
        <w:t>Wystąpi istotna zmiana okoliczności powodująca,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powyższych okolicznościach. W takim wypadku Wykonawca może żądać jedy</w:t>
      </w:r>
      <w:r w:rsidR="00C005D8">
        <w:rPr>
          <w:rFonts w:asciiTheme="minorHAnsi" w:hAnsiTheme="minorHAnsi" w:cs="Times New Roman"/>
          <w:sz w:val="20"/>
          <w:szCs w:val="20"/>
        </w:rPr>
        <w:t xml:space="preserve">nie wynagrodzenia należnego mu </w:t>
      </w:r>
      <w:r w:rsidR="00C005D8">
        <w:rPr>
          <w:rFonts w:asciiTheme="minorHAnsi" w:hAnsiTheme="minorHAnsi" w:cs="Times New Roman"/>
          <w:sz w:val="20"/>
          <w:szCs w:val="20"/>
        </w:rPr>
        <w:br/>
      </w:r>
      <w:r w:rsidRPr="00136F4A">
        <w:rPr>
          <w:rFonts w:asciiTheme="minorHAnsi" w:hAnsiTheme="minorHAnsi" w:cs="Times New Roman"/>
          <w:sz w:val="20"/>
          <w:szCs w:val="20"/>
        </w:rPr>
        <w:t>z tytułu wykonania części umowy;</w:t>
      </w:r>
    </w:p>
    <w:p w:rsidR="00D6283C" w:rsidRPr="00136F4A" w:rsidRDefault="00D6283C" w:rsidP="00D6283C">
      <w:pPr>
        <w:numPr>
          <w:ilvl w:val="0"/>
          <w:numId w:val="17"/>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136F4A">
        <w:rPr>
          <w:rFonts w:asciiTheme="minorHAnsi" w:hAnsiTheme="minorHAnsi" w:cs="Times New Roman"/>
          <w:sz w:val="20"/>
          <w:szCs w:val="20"/>
        </w:rPr>
        <w:t>Wykonawca w chwili zawarcia umowy podlegał wykluczeniu z postępowania na podstawie art. 24 ust. 1</w:t>
      </w:r>
    </w:p>
    <w:p w:rsidR="00D6283C" w:rsidRPr="00136F4A" w:rsidRDefault="00D6283C" w:rsidP="00D6283C">
      <w:pPr>
        <w:suppressAutoHyphens w:val="0"/>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3.</w:t>
      </w:r>
      <w:r w:rsidRPr="00136F4A">
        <w:rPr>
          <w:rFonts w:asciiTheme="minorHAnsi" w:hAnsiTheme="minorHAnsi" w:cs="Times New Roman"/>
          <w:sz w:val="20"/>
          <w:szCs w:val="20"/>
        </w:rPr>
        <w:t xml:space="preserve"> Wykonawcy przysługuje prawo odstąpienia od umowy, jeżeli Zamawiający:</w:t>
      </w:r>
    </w:p>
    <w:p w:rsidR="00D6283C" w:rsidRPr="00136F4A" w:rsidRDefault="00D6283C" w:rsidP="00D6283C">
      <w:pPr>
        <w:numPr>
          <w:ilvl w:val="0"/>
          <w:numId w:val="18"/>
        </w:numPr>
        <w:tabs>
          <w:tab w:val="clear" w:pos="660"/>
          <w:tab w:val="num" w:pos="709"/>
        </w:tabs>
        <w:suppressAutoHyphens w:val="0"/>
        <w:spacing w:after="0" w:line="240" w:lineRule="auto"/>
        <w:ind w:left="567"/>
        <w:jc w:val="both"/>
        <w:rPr>
          <w:rFonts w:asciiTheme="minorHAnsi" w:hAnsiTheme="minorHAnsi" w:cs="Times New Roman"/>
          <w:sz w:val="20"/>
          <w:szCs w:val="20"/>
        </w:rPr>
      </w:pPr>
      <w:r w:rsidRPr="00136F4A">
        <w:rPr>
          <w:rFonts w:asciiTheme="minorHAnsi" w:hAnsiTheme="minorHAnsi" w:cs="Times New Roman"/>
          <w:sz w:val="20"/>
          <w:szCs w:val="20"/>
        </w:rPr>
        <w:t>Nie wywiązuje się z obowiązku zapłaty prawidłowo wystawionej faktury VAT mimo dodatkowego wezwania - w terminie 1 miesiąca od upływu terminu zapłaty, określonego w niniejszej umowie;</w:t>
      </w:r>
    </w:p>
    <w:p w:rsidR="00D6283C" w:rsidRPr="00136F4A" w:rsidRDefault="00D6283C" w:rsidP="00D6283C">
      <w:pPr>
        <w:numPr>
          <w:ilvl w:val="0"/>
          <w:numId w:val="18"/>
        </w:numPr>
        <w:tabs>
          <w:tab w:val="clear" w:pos="660"/>
          <w:tab w:val="num" w:pos="709"/>
        </w:tabs>
        <w:suppressAutoHyphens w:val="0"/>
        <w:spacing w:after="0" w:line="240" w:lineRule="auto"/>
        <w:ind w:left="567"/>
        <w:jc w:val="both"/>
        <w:rPr>
          <w:rFonts w:asciiTheme="minorHAnsi" w:hAnsiTheme="minorHAnsi" w:cs="Times New Roman"/>
          <w:sz w:val="20"/>
          <w:szCs w:val="20"/>
        </w:rPr>
      </w:pPr>
      <w:r w:rsidRPr="00136F4A">
        <w:rPr>
          <w:rFonts w:asciiTheme="minorHAnsi" w:hAnsiTheme="minorHAnsi" w:cs="Times New Roman"/>
          <w:sz w:val="20"/>
          <w:szCs w:val="20"/>
        </w:rPr>
        <w:t xml:space="preserve">Odmawia bez wskazania uzasadnionej przyczyny odbioru robót lub podpisania protokołu odbioru </w:t>
      </w:r>
      <w:r w:rsidRPr="00136F4A">
        <w:rPr>
          <w:rFonts w:asciiTheme="minorHAnsi" w:hAnsiTheme="minorHAnsi" w:cs="Times New Roman"/>
          <w:sz w:val="20"/>
          <w:szCs w:val="20"/>
        </w:rPr>
        <w:br/>
        <w:t>- w terminie 1 miesiąca od dnia upływu terminu na dokonanie przez Zamawiającego odbioru robót lub od dnia odmowy Zamawiającego podpisania protokołu odbioru;</w:t>
      </w:r>
    </w:p>
    <w:p w:rsidR="00D6283C" w:rsidRPr="00136F4A" w:rsidRDefault="00D6283C" w:rsidP="00D6283C">
      <w:pPr>
        <w:spacing w:after="0" w:line="240" w:lineRule="auto"/>
        <w:ind w:right="74"/>
        <w:rPr>
          <w:rFonts w:asciiTheme="minorHAnsi" w:hAnsiTheme="minorHAnsi" w:cs="Times New Roman"/>
          <w:spacing w:val="-7"/>
          <w:w w:val="105"/>
          <w:sz w:val="20"/>
          <w:szCs w:val="20"/>
        </w:rPr>
      </w:pPr>
      <w:r w:rsidRPr="00136F4A">
        <w:rPr>
          <w:rFonts w:asciiTheme="minorHAnsi" w:hAnsiTheme="minorHAnsi" w:cs="Times New Roman"/>
          <w:b/>
          <w:spacing w:val="-7"/>
          <w:w w:val="105"/>
          <w:sz w:val="20"/>
          <w:szCs w:val="20"/>
        </w:rPr>
        <w:t>4.</w:t>
      </w:r>
      <w:r w:rsidRPr="00136F4A">
        <w:rPr>
          <w:rFonts w:asciiTheme="minorHAnsi" w:hAnsiTheme="minorHAnsi" w:cs="Times New Roman"/>
          <w:spacing w:val="-7"/>
          <w:w w:val="105"/>
          <w:sz w:val="20"/>
          <w:szCs w:val="20"/>
        </w:rPr>
        <w:t xml:space="preserve"> Zamawiającemu przysługuje prawo do odstąpienia od umowy również w przypadku:</w:t>
      </w:r>
    </w:p>
    <w:p w:rsidR="00D6283C" w:rsidRPr="00136F4A" w:rsidRDefault="00D6283C" w:rsidP="00D6283C">
      <w:pPr>
        <w:numPr>
          <w:ilvl w:val="0"/>
          <w:numId w:val="19"/>
        </w:numPr>
        <w:suppressAutoHyphens w:val="0"/>
        <w:spacing w:after="0" w:line="240" w:lineRule="auto"/>
        <w:ind w:right="74" w:hanging="436"/>
        <w:rPr>
          <w:rFonts w:asciiTheme="minorHAnsi" w:hAnsiTheme="minorHAnsi" w:cs="Times New Roman"/>
          <w:spacing w:val="-7"/>
          <w:w w:val="105"/>
          <w:sz w:val="20"/>
          <w:szCs w:val="20"/>
        </w:rPr>
      </w:pPr>
      <w:r w:rsidRPr="00136F4A">
        <w:rPr>
          <w:rFonts w:asciiTheme="minorHAnsi" w:hAnsiTheme="minorHAnsi" w:cs="Times New Roman"/>
          <w:spacing w:val="-7"/>
          <w:w w:val="105"/>
          <w:sz w:val="20"/>
          <w:szCs w:val="20"/>
        </w:rPr>
        <w:t>nakazanego przez organ publiczny zajęcia majątku Wykonawcy;</w:t>
      </w:r>
    </w:p>
    <w:p w:rsidR="00D6283C" w:rsidRPr="00136F4A" w:rsidRDefault="00D6283C" w:rsidP="00D6283C">
      <w:pPr>
        <w:numPr>
          <w:ilvl w:val="0"/>
          <w:numId w:val="19"/>
        </w:numPr>
        <w:suppressAutoHyphens w:val="0"/>
        <w:spacing w:after="0" w:line="240" w:lineRule="auto"/>
        <w:ind w:right="74" w:hanging="436"/>
        <w:jc w:val="both"/>
        <w:rPr>
          <w:rFonts w:asciiTheme="minorHAnsi" w:hAnsiTheme="minorHAnsi" w:cs="Times New Roman"/>
          <w:spacing w:val="-7"/>
          <w:w w:val="105"/>
          <w:sz w:val="20"/>
          <w:szCs w:val="20"/>
        </w:rPr>
      </w:pPr>
      <w:r w:rsidRPr="00136F4A">
        <w:rPr>
          <w:rFonts w:asciiTheme="minorHAnsi" w:hAnsiTheme="minorHAnsi" w:cs="Times New Roman"/>
          <w:spacing w:val="-7"/>
          <w:w w:val="105"/>
          <w:sz w:val="20"/>
          <w:szCs w:val="20"/>
        </w:rPr>
        <w:t>likwidacji, złożenia wniosku o ogłoszenie upadłości lub rozwiązania przedsiębiorstwa Wykonawcy</w:t>
      </w:r>
    </w:p>
    <w:p w:rsidR="00D6283C" w:rsidRPr="00136F4A" w:rsidRDefault="00D6283C" w:rsidP="00D6283C">
      <w:pPr>
        <w:numPr>
          <w:ilvl w:val="0"/>
          <w:numId w:val="19"/>
        </w:numPr>
        <w:suppressAutoHyphens w:val="0"/>
        <w:spacing w:after="0" w:line="240" w:lineRule="auto"/>
        <w:ind w:right="74" w:hanging="436"/>
        <w:jc w:val="both"/>
        <w:rPr>
          <w:rFonts w:asciiTheme="minorHAnsi" w:hAnsiTheme="minorHAnsi" w:cs="Times New Roman"/>
          <w:spacing w:val="-7"/>
          <w:w w:val="105"/>
          <w:sz w:val="20"/>
          <w:szCs w:val="20"/>
        </w:rPr>
      </w:pPr>
      <w:r w:rsidRPr="00136F4A">
        <w:rPr>
          <w:rFonts w:asciiTheme="minorHAnsi" w:hAnsiTheme="minorHAnsi" w:cs="Times New Roman"/>
          <w:b/>
          <w:sz w:val="20"/>
          <w:szCs w:val="20"/>
        </w:rPr>
        <w:t>Wykonawca nie przedłuża ważności wygasającego zabezpieczenia należytego wykonania umowy</w:t>
      </w:r>
    </w:p>
    <w:p w:rsidR="00D6283C" w:rsidRPr="00136F4A" w:rsidRDefault="00D6283C" w:rsidP="00D6283C">
      <w:pPr>
        <w:numPr>
          <w:ilvl w:val="0"/>
          <w:numId w:val="19"/>
        </w:numPr>
        <w:suppressAutoHyphens w:val="0"/>
        <w:spacing w:after="0" w:line="240" w:lineRule="auto"/>
        <w:ind w:left="284" w:right="74"/>
        <w:jc w:val="both"/>
        <w:rPr>
          <w:rFonts w:asciiTheme="minorHAnsi" w:hAnsiTheme="minorHAnsi" w:cs="Times New Roman"/>
          <w:spacing w:val="-7"/>
          <w:w w:val="105"/>
          <w:sz w:val="20"/>
          <w:szCs w:val="20"/>
        </w:rPr>
      </w:pPr>
      <w:r w:rsidRPr="00136F4A">
        <w:rPr>
          <w:rFonts w:asciiTheme="minorHAnsi" w:hAnsiTheme="minorHAnsi" w:cs="Times New Roman"/>
          <w:b/>
          <w:sz w:val="20"/>
          <w:szCs w:val="20"/>
        </w:rPr>
        <w:t>Zamawiający stwierdził uporczywe naruszanie wymogu zatrudniania Pracowników realizujących zamówienie na podstawie umowy o pracę w rozumieniu przepisów Kodeksu Pracy.</w:t>
      </w:r>
    </w:p>
    <w:p w:rsidR="00D6283C" w:rsidRPr="00136F4A" w:rsidRDefault="00D6283C" w:rsidP="00D6283C">
      <w:pPr>
        <w:suppressAutoHyphens w:val="0"/>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5.</w:t>
      </w:r>
      <w:r w:rsidRPr="00136F4A">
        <w:rPr>
          <w:rFonts w:asciiTheme="minorHAnsi" w:hAnsiTheme="minorHAnsi" w:cs="Times New Roman"/>
          <w:sz w:val="20"/>
          <w:szCs w:val="20"/>
        </w:rPr>
        <w:t xml:space="preserve"> Odstąpienie od umowy, o którym mowa w ust. 1-4, powinno nastąpić w formie pisemnej pod rygorem nieważności takiego oświadczenia i powinno zawierać uzasadnienie.</w:t>
      </w:r>
    </w:p>
    <w:p w:rsidR="00D6283C" w:rsidRPr="00136F4A" w:rsidRDefault="00D6283C" w:rsidP="00D6283C">
      <w:pPr>
        <w:suppressAutoHyphens w:val="0"/>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6.</w:t>
      </w:r>
      <w:r w:rsidRPr="00136F4A">
        <w:rPr>
          <w:rFonts w:asciiTheme="minorHAnsi" w:hAnsiTheme="minorHAnsi" w:cs="Times New Roman"/>
          <w:sz w:val="20"/>
          <w:szCs w:val="20"/>
        </w:rPr>
        <w:t xml:space="preserve"> Jeżeli Wykonawca będzie wykonywał przedmiot umowy wadliwie,  sprzecznie z umową, z nieuzasadniającymi przerwami, Zamawiający może wezwać go do zmiany sposobu wykonywania umowy i wyznaczyć mu w tym celu odpowiedni termin; po bezskutecznym upływie wyznaczonego terminu Zamawiający może od umowy odstąpić. </w:t>
      </w:r>
    </w:p>
    <w:p w:rsidR="00D6283C" w:rsidRPr="00136F4A" w:rsidRDefault="00D6283C" w:rsidP="00D6283C">
      <w:pPr>
        <w:suppressAutoHyphens w:val="0"/>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 xml:space="preserve">7. </w:t>
      </w:r>
      <w:r w:rsidRPr="00136F4A">
        <w:rPr>
          <w:rFonts w:asciiTheme="minorHAnsi" w:hAnsiTheme="minorHAnsi" w:cs="Times New Roman"/>
          <w:sz w:val="20"/>
          <w:szCs w:val="20"/>
        </w:rPr>
        <w:t>W przypadku odstąpienia od Umowy Wykonawca niezwłocznie wstrzyma i zabezpieczy roboty. Następnie Inspektor nadzoru i Wykonawca dokonają inwentaryzacji robót, będącej podstawą do ich rozliczenia na zasadach określonych w Umowie.</w:t>
      </w:r>
    </w:p>
    <w:p w:rsidR="00D6283C" w:rsidRPr="00136F4A" w:rsidRDefault="00D6283C" w:rsidP="00D6283C">
      <w:pPr>
        <w:spacing w:after="0" w:line="240" w:lineRule="auto"/>
        <w:ind w:right="72"/>
        <w:jc w:val="both"/>
        <w:rPr>
          <w:rFonts w:asciiTheme="minorHAnsi" w:hAnsiTheme="minorHAnsi" w:cs="Times New Roman"/>
          <w:spacing w:val="-7"/>
          <w:w w:val="105"/>
          <w:sz w:val="20"/>
          <w:szCs w:val="20"/>
        </w:rPr>
      </w:pPr>
      <w:r w:rsidRPr="00136F4A">
        <w:rPr>
          <w:rFonts w:asciiTheme="minorHAnsi" w:hAnsiTheme="minorHAnsi" w:cs="Times New Roman"/>
          <w:b/>
          <w:spacing w:val="-7"/>
          <w:w w:val="105"/>
          <w:sz w:val="20"/>
          <w:szCs w:val="20"/>
        </w:rPr>
        <w:t>8.</w:t>
      </w:r>
      <w:r w:rsidRPr="00136F4A">
        <w:rPr>
          <w:rFonts w:asciiTheme="minorHAnsi" w:hAnsiTheme="minorHAnsi" w:cs="Times New Roman"/>
          <w:spacing w:val="-7"/>
          <w:w w:val="105"/>
          <w:sz w:val="20"/>
          <w:szCs w:val="20"/>
        </w:rPr>
        <w:t xml:space="preserve"> Wykonawca udziela rękojmi i gwarancji jakości w zakresie określonym w Umowie na część zobowiązania wykonaną przed odstąpieniem od Umowy.</w:t>
      </w:r>
    </w:p>
    <w:p w:rsidR="00D6283C" w:rsidRPr="00136F4A" w:rsidRDefault="00D6283C" w:rsidP="00D6283C">
      <w:pPr>
        <w:spacing w:after="0" w:line="240" w:lineRule="auto"/>
        <w:ind w:left="504" w:right="74" w:hanging="504"/>
        <w:rPr>
          <w:rFonts w:asciiTheme="minorHAnsi" w:hAnsiTheme="minorHAnsi" w:cs="Times New Roman"/>
          <w:spacing w:val="-7"/>
          <w:w w:val="105"/>
          <w:sz w:val="20"/>
          <w:szCs w:val="20"/>
        </w:rPr>
      </w:pPr>
      <w:r w:rsidRPr="00136F4A">
        <w:rPr>
          <w:rFonts w:asciiTheme="minorHAnsi" w:hAnsiTheme="minorHAnsi" w:cs="Times New Roman"/>
          <w:b/>
          <w:spacing w:val="-7"/>
          <w:w w:val="105"/>
          <w:sz w:val="20"/>
          <w:szCs w:val="20"/>
        </w:rPr>
        <w:t xml:space="preserve">9. </w:t>
      </w:r>
      <w:r w:rsidRPr="00136F4A">
        <w:rPr>
          <w:rFonts w:asciiTheme="minorHAnsi" w:hAnsiTheme="minorHAnsi" w:cs="Times New Roman"/>
          <w:spacing w:val="-7"/>
          <w:w w:val="105"/>
          <w:sz w:val="20"/>
          <w:szCs w:val="20"/>
        </w:rPr>
        <w:t>W przypadku odstąpienia od Umowy, Wykonawca ma obowiązek:</w:t>
      </w:r>
    </w:p>
    <w:p w:rsidR="00D6283C" w:rsidRPr="00136F4A" w:rsidRDefault="00D6283C" w:rsidP="00D6283C">
      <w:pPr>
        <w:numPr>
          <w:ilvl w:val="0"/>
          <w:numId w:val="20"/>
        </w:numPr>
        <w:suppressAutoHyphens w:val="0"/>
        <w:spacing w:after="0" w:line="240" w:lineRule="auto"/>
        <w:ind w:left="567" w:right="74" w:hanging="283"/>
        <w:jc w:val="both"/>
        <w:rPr>
          <w:rFonts w:asciiTheme="minorHAnsi" w:hAnsiTheme="minorHAnsi" w:cs="Times New Roman"/>
          <w:spacing w:val="-7"/>
          <w:w w:val="105"/>
          <w:sz w:val="20"/>
          <w:szCs w:val="20"/>
        </w:rPr>
      </w:pPr>
      <w:r w:rsidRPr="00136F4A">
        <w:rPr>
          <w:rFonts w:asciiTheme="minorHAnsi" w:hAnsiTheme="minorHAnsi" w:cs="Times New Roman"/>
          <w:spacing w:val="-7"/>
          <w:w w:val="105"/>
          <w:sz w:val="20"/>
          <w:szCs w:val="20"/>
        </w:rPr>
        <w:t xml:space="preserve">natychmiast wstrzymać wykonywanie robót, poza mającymi na celu ochronę życia i własności </w:t>
      </w:r>
      <w:r w:rsidRPr="00136F4A">
        <w:rPr>
          <w:rFonts w:asciiTheme="minorHAnsi" w:hAnsiTheme="minorHAnsi" w:cs="Times New Roman"/>
          <w:spacing w:val="-7"/>
          <w:w w:val="105"/>
          <w:sz w:val="20"/>
          <w:szCs w:val="20"/>
        </w:rPr>
        <w:br/>
        <w:t xml:space="preserve">i zabezpieczyć przerwane roboty w zakresie obustronnie uzgodnionym oraz zabezpieczyć Teren budowy </w:t>
      </w:r>
      <w:r w:rsidRPr="00136F4A">
        <w:rPr>
          <w:rFonts w:asciiTheme="minorHAnsi" w:hAnsiTheme="minorHAnsi" w:cs="Times New Roman"/>
          <w:spacing w:val="-7"/>
          <w:w w:val="105"/>
          <w:sz w:val="20"/>
          <w:szCs w:val="20"/>
        </w:rPr>
        <w:br/>
        <w:t>i opuścić go najpóźniej w terminie wskazanym przez Zamawiającego,</w:t>
      </w:r>
    </w:p>
    <w:p w:rsidR="00D6283C" w:rsidRPr="00136F4A" w:rsidRDefault="00D6283C" w:rsidP="00D6283C">
      <w:pPr>
        <w:numPr>
          <w:ilvl w:val="0"/>
          <w:numId w:val="20"/>
        </w:numPr>
        <w:suppressAutoHyphens w:val="0"/>
        <w:spacing w:after="0" w:line="240" w:lineRule="auto"/>
        <w:ind w:left="567" w:right="74" w:hanging="283"/>
        <w:jc w:val="both"/>
        <w:rPr>
          <w:rFonts w:asciiTheme="minorHAnsi" w:hAnsiTheme="minorHAnsi" w:cs="Times New Roman"/>
          <w:spacing w:val="-7"/>
          <w:w w:val="105"/>
          <w:sz w:val="20"/>
          <w:szCs w:val="20"/>
        </w:rPr>
      </w:pPr>
      <w:r w:rsidRPr="00136F4A">
        <w:rPr>
          <w:rFonts w:asciiTheme="minorHAnsi" w:hAnsiTheme="minorHAnsi" w:cs="Times New Roman"/>
          <w:spacing w:val="-7"/>
          <w:w w:val="105"/>
          <w:sz w:val="20"/>
          <w:szCs w:val="20"/>
        </w:rPr>
        <w:t>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w:t>
      </w:r>
    </w:p>
    <w:p w:rsidR="00D6283C" w:rsidRPr="00136F4A" w:rsidRDefault="00D6283C" w:rsidP="00D6283C">
      <w:pPr>
        <w:spacing w:after="0" w:line="240" w:lineRule="auto"/>
        <w:ind w:right="74"/>
        <w:jc w:val="both"/>
        <w:rPr>
          <w:rFonts w:asciiTheme="minorHAnsi" w:hAnsiTheme="minorHAnsi" w:cs="Times New Roman"/>
          <w:spacing w:val="-7"/>
          <w:w w:val="105"/>
          <w:sz w:val="20"/>
          <w:szCs w:val="20"/>
        </w:rPr>
      </w:pPr>
      <w:r w:rsidRPr="00136F4A">
        <w:rPr>
          <w:rFonts w:asciiTheme="minorHAnsi" w:hAnsiTheme="minorHAnsi" w:cs="Times New Roman"/>
          <w:b/>
          <w:spacing w:val="-7"/>
          <w:w w:val="105"/>
          <w:sz w:val="20"/>
          <w:szCs w:val="20"/>
        </w:rPr>
        <w:t xml:space="preserve">10. </w:t>
      </w:r>
      <w:r w:rsidRPr="00136F4A">
        <w:rPr>
          <w:rFonts w:asciiTheme="minorHAnsi" w:hAnsiTheme="minorHAnsi" w:cs="Times New Roman"/>
          <w:spacing w:val="-7"/>
          <w:w w:val="105"/>
          <w:sz w:val="20"/>
          <w:szCs w:val="20"/>
        </w:rPr>
        <w:t>W terminie 10 dni roboczych od daty odstąpienia od Umowy, Wykonawca zgłosi Zamawiającemu gotowość do odbioru robót przerwanych oraz robót zabezpieczających. W przypadku niezgłoszenia w tym terminie gotowości do odbioru, Zamawiający ma prawo przeprowadzić odbiór jednostronny i zabezpieczyć obiekt na koszt Wykonawcy.</w:t>
      </w:r>
    </w:p>
    <w:p w:rsidR="00D6283C" w:rsidRPr="00136F4A" w:rsidRDefault="00D6283C" w:rsidP="00D6283C">
      <w:pPr>
        <w:spacing w:after="0" w:line="240" w:lineRule="auto"/>
        <w:ind w:right="74"/>
        <w:jc w:val="both"/>
        <w:rPr>
          <w:rFonts w:asciiTheme="minorHAnsi" w:hAnsiTheme="minorHAnsi" w:cs="Times New Roman"/>
          <w:spacing w:val="-7"/>
          <w:w w:val="105"/>
          <w:sz w:val="20"/>
          <w:szCs w:val="20"/>
        </w:rPr>
      </w:pPr>
      <w:r w:rsidRPr="00136F4A">
        <w:rPr>
          <w:rFonts w:asciiTheme="minorHAnsi" w:hAnsiTheme="minorHAnsi" w:cs="Times New Roman"/>
          <w:b/>
          <w:spacing w:val="-7"/>
          <w:w w:val="105"/>
          <w:sz w:val="20"/>
          <w:szCs w:val="20"/>
        </w:rPr>
        <w:t>11.</w:t>
      </w:r>
      <w:r w:rsidRPr="00136F4A">
        <w:rPr>
          <w:rFonts w:asciiTheme="minorHAnsi" w:hAnsiTheme="minorHAnsi" w:cs="Times New Roman"/>
          <w:spacing w:val="-7"/>
          <w:w w:val="105"/>
          <w:sz w:val="20"/>
          <w:szCs w:val="20"/>
        </w:rPr>
        <w:t xml:space="preserve"> 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rsidR="00D6283C" w:rsidRPr="00136F4A" w:rsidRDefault="00D6283C" w:rsidP="00D6283C">
      <w:pPr>
        <w:spacing w:after="0" w:line="240" w:lineRule="auto"/>
        <w:ind w:right="74"/>
        <w:jc w:val="both"/>
        <w:rPr>
          <w:rFonts w:asciiTheme="minorHAnsi" w:hAnsiTheme="minorHAnsi" w:cs="Times New Roman"/>
          <w:spacing w:val="-7"/>
          <w:w w:val="105"/>
          <w:sz w:val="20"/>
          <w:szCs w:val="20"/>
        </w:rPr>
      </w:pPr>
      <w:r w:rsidRPr="00136F4A">
        <w:rPr>
          <w:rFonts w:asciiTheme="minorHAnsi" w:hAnsiTheme="minorHAnsi" w:cs="Times New Roman"/>
          <w:b/>
          <w:spacing w:val="-7"/>
          <w:w w:val="105"/>
          <w:sz w:val="20"/>
          <w:szCs w:val="20"/>
        </w:rPr>
        <w:t xml:space="preserve">12. </w:t>
      </w:r>
      <w:r w:rsidRPr="00136F4A">
        <w:rPr>
          <w:rFonts w:asciiTheme="minorHAnsi" w:hAnsiTheme="minorHAnsi" w:cs="Times New Roman"/>
          <w:spacing w:val="-7"/>
          <w:w w:val="105"/>
          <w:sz w:val="20"/>
          <w:szCs w:val="20"/>
        </w:rPr>
        <w:t>Wykonawca ma obowiązek zastosowania się do zawartych w oświadczeniu o odstąpieniu poleceń Zamawiającego dotyczących ochrony własności lub bezpieczeństwa robót.</w:t>
      </w:r>
    </w:p>
    <w:p w:rsidR="00D6283C" w:rsidRPr="00136F4A" w:rsidRDefault="00D6283C" w:rsidP="00D6283C">
      <w:pPr>
        <w:spacing w:after="0" w:line="240" w:lineRule="auto"/>
        <w:ind w:right="74"/>
        <w:jc w:val="both"/>
        <w:rPr>
          <w:rFonts w:asciiTheme="minorHAnsi" w:hAnsiTheme="minorHAnsi" w:cs="Times New Roman"/>
          <w:spacing w:val="-7"/>
          <w:w w:val="105"/>
          <w:sz w:val="20"/>
          <w:szCs w:val="20"/>
        </w:rPr>
      </w:pPr>
      <w:r w:rsidRPr="00136F4A">
        <w:rPr>
          <w:rFonts w:asciiTheme="minorHAnsi" w:hAnsiTheme="minorHAnsi" w:cs="Times New Roman"/>
          <w:b/>
          <w:spacing w:val="-7"/>
          <w:w w:val="105"/>
          <w:sz w:val="20"/>
          <w:szCs w:val="20"/>
        </w:rPr>
        <w:t xml:space="preserve">13. </w:t>
      </w:r>
      <w:r w:rsidRPr="00136F4A">
        <w:rPr>
          <w:rFonts w:asciiTheme="minorHAnsi" w:hAnsiTheme="minorHAnsi" w:cs="Times New Roman"/>
          <w:spacing w:val="-7"/>
          <w:w w:val="105"/>
          <w:sz w:val="20"/>
          <w:szCs w:val="20"/>
        </w:rPr>
        <w:t>Wykonawca w terminie określonym przez zamawiającego zobowiązany jest do dokonania i dostarczenia Zamawiającemu inwentaryzacji robót według stanu na dzień odstąpienia.</w:t>
      </w:r>
    </w:p>
    <w:p w:rsidR="00D6283C" w:rsidRPr="00136F4A" w:rsidRDefault="00D6283C" w:rsidP="00D6283C">
      <w:pPr>
        <w:spacing w:after="0" w:line="240" w:lineRule="auto"/>
        <w:ind w:right="74"/>
        <w:jc w:val="both"/>
        <w:rPr>
          <w:rFonts w:asciiTheme="minorHAnsi" w:hAnsiTheme="minorHAnsi" w:cs="Times New Roman"/>
          <w:spacing w:val="-7"/>
          <w:w w:val="105"/>
          <w:sz w:val="20"/>
          <w:szCs w:val="20"/>
        </w:rPr>
      </w:pPr>
      <w:r w:rsidRPr="00136F4A">
        <w:rPr>
          <w:rFonts w:asciiTheme="minorHAnsi" w:hAnsiTheme="minorHAnsi" w:cs="Times New Roman"/>
          <w:b/>
          <w:spacing w:val="-7"/>
          <w:w w:val="105"/>
          <w:sz w:val="20"/>
          <w:szCs w:val="20"/>
        </w:rPr>
        <w:t>14.</w:t>
      </w:r>
      <w:r w:rsidRPr="00136F4A">
        <w:rPr>
          <w:rFonts w:asciiTheme="minorHAnsi" w:hAnsiTheme="minorHAnsi" w:cs="Times New Roman"/>
          <w:spacing w:val="-7"/>
          <w:w w:val="105"/>
          <w:sz w:val="20"/>
          <w:szCs w:val="20"/>
        </w:rPr>
        <w:t xml:space="preserve"> Zamawiający zapłaci Wykonawcy wynagrodzenie za roboty wykonane do dnia odstąpienia według cen ujętych w kosztorysie wykonawczym, pomniejszone o roszczenia Zamawiającego z tytułu kar umownych oraz ewentualne roszczenia o obniżenie ceny na podstawie rękojmi i gwarancji lub inne roszczenia odszkodowawcze.</w:t>
      </w:r>
    </w:p>
    <w:p w:rsidR="00D6283C" w:rsidRPr="00136F4A" w:rsidRDefault="00D6283C" w:rsidP="00D6283C">
      <w:pPr>
        <w:spacing w:after="0" w:line="240" w:lineRule="auto"/>
        <w:ind w:right="74"/>
        <w:jc w:val="both"/>
        <w:rPr>
          <w:rFonts w:asciiTheme="minorHAnsi" w:hAnsiTheme="minorHAnsi" w:cs="Times New Roman"/>
          <w:spacing w:val="-7"/>
          <w:w w:val="105"/>
          <w:sz w:val="20"/>
          <w:szCs w:val="20"/>
        </w:rPr>
      </w:pPr>
      <w:r w:rsidRPr="00136F4A">
        <w:rPr>
          <w:rFonts w:asciiTheme="minorHAnsi" w:hAnsiTheme="minorHAnsi" w:cs="Times New Roman"/>
          <w:b/>
          <w:spacing w:val="-7"/>
          <w:w w:val="105"/>
          <w:sz w:val="20"/>
          <w:szCs w:val="20"/>
        </w:rPr>
        <w:t>15.</w:t>
      </w:r>
      <w:r w:rsidRPr="00136F4A">
        <w:rPr>
          <w:rFonts w:asciiTheme="minorHAnsi" w:hAnsiTheme="minorHAnsi" w:cs="Times New Roman"/>
          <w:spacing w:val="-7"/>
          <w:w w:val="105"/>
          <w:sz w:val="20"/>
          <w:szCs w:val="20"/>
        </w:rPr>
        <w:t xml:space="preserve"> Koszty dodatkowe poniesione na zabezpieczenie robót i Terenu budowy oraz wszelkie inne uzasadnione koszty związane z odstąpieniem od Umowy ponosi Strona, która jest winna odstąpienia od Umowy.</w:t>
      </w:r>
    </w:p>
    <w:p w:rsidR="00D6283C" w:rsidRPr="00136F4A" w:rsidRDefault="00D6283C" w:rsidP="00D6283C">
      <w:pPr>
        <w:spacing w:after="0" w:line="240" w:lineRule="auto"/>
        <w:ind w:right="74"/>
        <w:jc w:val="both"/>
        <w:rPr>
          <w:rFonts w:asciiTheme="minorHAnsi" w:hAnsiTheme="minorHAnsi" w:cs="Times New Roman"/>
          <w:spacing w:val="-7"/>
          <w:w w:val="105"/>
          <w:sz w:val="20"/>
          <w:szCs w:val="20"/>
        </w:rPr>
      </w:pPr>
    </w:p>
    <w:p w:rsidR="00D6283C" w:rsidRPr="00136F4A" w:rsidRDefault="00D6283C" w:rsidP="00D6283C">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14</w:t>
      </w:r>
    </w:p>
    <w:p w:rsidR="00D6283C" w:rsidRPr="00136F4A" w:rsidRDefault="00D6283C" w:rsidP="00D6283C">
      <w:pPr>
        <w:spacing w:before="120" w:after="0" w:line="240" w:lineRule="auto"/>
        <w:contextualSpacing/>
        <w:jc w:val="center"/>
        <w:rPr>
          <w:rFonts w:asciiTheme="minorHAnsi" w:hAnsiTheme="minorHAnsi" w:cs="Times New Roman"/>
          <w:sz w:val="20"/>
          <w:szCs w:val="20"/>
        </w:rPr>
      </w:pPr>
      <w:r w:rsidRPr="00136F4A">
        <w:rPr>
          <w:rFonts w:asciiTheme="minorHAnsi" w:hAnsiTheme="minorHAnsi" w:cs="Times New Roman"/>
          <w:b/>
          <w:sz w:val="20"/>
          <w:szCs w:val="20"/>
        </w:rPr>
        <w:t>Umowy o podwykonawstwo</w:t>
      </w:r>
    </w:p>
    <w:p w:rsidR="00D6283C" w:rsidRPr="00136F4A" w:rsidRDefault="00D6283C" w:rsidP="00D6283C">
      <w:pPr>
        <w:shd w:val="clear" w:color="auto" w:fill="FFFFFF"/>
        <w:tabs>
          <w:tab w:val="left" w:pos="427"/>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1.</w:t>
      </w:r>
      <w:r w:rsidRPr="00136F4A">
        <w:rPr>
          <w:rFonts w:asciiTheme="minorHAnsi" w:hAnsiTheme="minorHAnsi" w:cs="Times New Roman"/>
          <w:sz w:val="20"/>
          <w:szCs w:val="20"/>
        </w:rPr>
        <w:t xml:space="preserve"> Wykonawca w uzgodnieniu z Zamawiającym może powierzyć, zgodnie z ofertą Wykonawcy, wykonanie części robót lub usług lub dostaw podwykonawcom pod warunkiem, że posiadają oni kwalifikacje do ich wykonania.</w:t>
      </w:r>
    </w:p>
    <w:p w:rsidR="00D6283C" w:rsidRPr="00136F4A" w:rsidRDefault="00D6283C" w:rsidP="00D6283C">
      <w:pPr>
        <w:suppressAutoHyphens w:val="0"/>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2.</w:t>
      </w:r>
      <w:r w:rsidRPr="00136F4A">
        <w:rPr>
          <w:rFonts w:asciiTheme="minorHAnsi" w:hAnsiTheme="minorHAnsi" w:cs="Times New Roman"/>
          <w:sz w:val="20"/>
          <w:szCs w:val="20"/>
        </w:rPr>
        <w:t xml:space="preserve"> W przypadku, gdy przedmiot niniejszej umowy będzie realizowany przy udziale podwykonawców, zgodnie </w:t>
      </w:r>
      <w:r w:rsidRPr="00136F4A">
        <w:rPr>
          <w:rFonts w:asciiTheme="minorHAnsi" w:hAnsiTheme="minorHAnsi" w:cs="Times New Roman"/>
          <w:sz w:val="20"/>
          <w:szCs w:val="20"/>
        </w:rPr>
        <w:br/>
        <w:t>z art. 647</w:t>
      </w:r>
      <w:r w:rsidRPr="00136F4A">
        <w:rPr>
          <w:rFonts w:asciiTheme="minorHAnsi" w:hAnsiTheme="minorHAnsi" w:cs="Times New Roman"/>
          <w:sz w:val="20"/>
          <w:szCs w:val="20"/>
          <w:vertAlign w:val="superscript"/>
        </w:rPr>
        <w:t>1</w:t>
      </w:r>
      <w:r w:rsidRPr="00136F4A">
        <w:rPr>
          <w:rFonts w:asciiTheme="minorHAnsi" w:hAnsiTheme="minorHAnsi" w:cs="Times New Roman"/>
          <w:sz w:val="20"/>
          <w:szCs w:val="20"/>
        </w:rPr>
        <w:t xml:space="preserve"> § 2 Kodeksu cywilnego, Wykonawca zobowiązuje się poinformować o tym Zamawiającego (przedłożyć projekt umowy o roboty budowlane lub jej zmian) ze stosownym wyprzedzeniem, celem uzyskania jego akceptacji dla zakresu prac jak i osoby podwykonawcy tj. nie później niż 7 dni przed planowanym terminem jej zawarcia</w:t>
      </w:r>
    </w:p>
    <w:p w:rsidR="00D6283C" w:rsidRPr="00136F4A" w:rsidRDefault="00D6283C" w:rsidP="00D6283C">
      <w:pPr>
        <w:shd w:val="clear" w:color="auto" w:fill="FFFFFF"/>
        <w:tabs>
          <w:tab w:val="left" w:pos="427"/>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3.</w:t>
      </w:r>
      <w:r w:rsidRPr="00136F4A">
        <w:rPr>
          <w:rFonts w:asciiTheme="minorHAnsi" w:hAnsiTheme="minorHAnsi" w:cs="Times New Roman"/>
          <w:sz w:val="20"/>
          <w:szCs w:val="20"/>
        </w:rPr>
        <w:t xml:space="preserve"> Umowa pomiędzy Wykonawcą a podwykonawcą powinna być zawarta w formie pisemnej pod rygorem nieważności. Umowa winna zawierać m.in. zakres powierzonych prac, wartość wynagrodzenia oraz zapisy </w:t>
      </w:r>
      <w:r w:rsidRPr="00136F4A">
        <w:rPr>
          <w:rFonts w:asciiTheme="minorHAnsi" w:hAnsiTheme="minorHAnsi" w:cs="Times New Roman"/>
          <w:sz w:val="20"/>
          <w:szCs w:val="20"/>
        </w:rPr>
        <w:br/>
        <w:t>o terminie zapłaty wynagrodzenia podwykonawcy, który nie może być dłuższy niż 14 dni od daty doręczenia Wykonawcy faktury lub rachunku.</w:t>
      </w:r>
    </w:p>
    <w:p w:rsidR="00D6283C" w:rsidRPr="00136F4A" w:rsidRDefault="00D6283C" w:rsidP="00D6283C">
      <w:pPr>
        <w:suppressAutoHyphens w:val="0"/>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 xml:space="preserve">4. </w:t>
      </w:r>
      <w:r w:rsidRPr="00136F4A">
        <w:rPr>
          <w:rFonts w:asciiTheme="minorHAnsi" w:hAnsiTheme="minorHAnsi" w:cs="Times New Roman"/>
          <w:sz w:val="20"/>
          <w:szCs w:val="20"/>
        </w:rPr>
        <w:t xml:space="preserve">Wykonawca jest zobowiązany do przedkładania Zamawiającemu projektu umowy o podwykonawstwo, której przedmiotem są roboty budowlane, a także projektu jej zmiany, oraz poświadczonej za zgodność </w:t>
      </w:r>
      <w:r w:rsidRPr="00136F4A">
        <w:rPr>
          <w:rFonts w:asciiTheme="minorHAnsi" w:hAnsiTheme="minorHAnsi" w:cs="Times New Roman"/>
          <w:sz w:val="20"/>
          <w:szCs w:val="20"/>
        </w:rPr>
        <w:br/>
        <w:t>z oryginałem kopii zawartej umowy o podwykonawstwo, której przedmiotem są roboty budowlane, i jej zmian.</w:t>
      </w:r>
    </w:p>
    <w:p w:rsidR="00D6283C" w:rsidRPr="00136F4A" w:rsidRDefault="00D6283C" w:rsidP="00D6283C">
      <w:pPr>
        <w:suppressAutoHyphens w:val="0"/>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 xml:space="preserve">5. </w:t>
      </w:r>
      <w:r w:rsidRPr="00136F4A">
        <w:rPr>
          <w:rFonts w:asciiTheme="minorHAnsi" w:hAnsiTheme="minorHAnsi" w:cs="Times New Roman"/>
          <w:sz w:val="20"/>
          <w:szCs w:val="20"/>
        </w:rPr>
        <w:t>Wykonawca, podwykonawca lub dalszy podwykonawca zamówienia na roboty budowlane przedkłada Zamawiającemu poświadczoną za zgodność z oryginałem kopię zawartej umowy o podwykonawstwo, której przedmiotem są roboty budowlane lub usługi lub dostawy, w terminie 7 dni od dnia jej zawarcia.</w:t>
      </w:r>
    </w:p>
    <w:p w:rsidR="00D6283C" w:rsidRPr="00136F4A" w:rsidRDefault="00D6283C" w:rsidP="00D6283C">
      <w:pPr>
        <w:suppressAutoHyphens w:val="0"/>
        <w:spacing w:after="0" w:line="240" w:lineRule="auto"/>
        <w:jc w:val="both"/>
        <w:rPr>
          <w:rFonts w:asciiTheme="minorHAnsi" w:hAnsiTheme="minorHAnsi" w:cs="Times New Roman"/>
          <w:i/>
          <w:sz w:val="20"/>
          <w:szCs w:val="20"/>
        </w:rPr>
      </w:pPr>
      <w:r w:rsidRPr="00136F4A">
        <w:rPr>
          <w:rFonts w:asciiTheme="minorHAnsi" w:hAnsiTheme="minorHAnsi" w:cs="Times New Roman"/>
          <w:b/>
          <w:sz w:val="20"/>
          <w:szCs w:val="20"/>
        </w:rPr>
        <w:t xml:space="preserve">6. </w:t>
      </w:r>
      <w:r w:rsidRPr="00136F4A">
        <w:rPr>
          <w:rFonts w:asciiTheme="minorHAnsi" w:hAnsiTheme="minorHAnsi" w:cs="Times New Roman"/>
          <w:sz w:val="20"/>
          <w:szCs w:val="20"/>
        </w:rPr>
        <w:t>Zamawiający pisemnie i niezwłocznie zgłosi ewentualne zastrzeże</w:t>
      </w:r>
      <w:r w:rsidR="00413825">
        <w:rPr>
          <w:rFonts w:asciiTheme="minorHAnsi" w:hAnsiTheme="minorHAnsi" w:cs="Times New Roman"/>
          <w:sz w:val="20"/>
          <w:szCs w:val="20"/>
        </w:rPr>
        <w:t xml:space="preserve">nia do projektu umowy </w:t>
      </w:r>
      <w:r w:rsidR="00413825">
        <w:rPr>
          <w:rFonts w:asciiTheme="minorHAnsi" w:hAnsiTheme="minorHAnsi" w:cs="Times New Roman"/>
          <w:sz w:val="20"/>
          <w:szCs w:val="20"/>
        </w:rPr>
        <w:br/>
      </w:r>
      <w:r w:rsidRPr="00136F4A">
        <w:rPr>
          <w:rFonts w:asciiTheme="minorHAnsi" w:hAnsiTheme="minorHAnsi" w:cs="Times New Roman"/>
          <w:sz w:val="20"/>
          <w:szCs w:val="20"/>
        </w:rPr>
        <w:t>o podwykonawstwo i do projektu jej zmiany lub sprzeciw do umowy o podwykonawstwo i do jej zmian. Brak zastrzeżeń lub sprzeciwu ze strony Zamawiającego w ciągu 7 dni od przedstawienia mu projektów umów i ich zmian lub umów o podwykonawstwo i ich zmian jest równoznaczne z wyrażeniem zgody na zawarcie umowy.</w:t>
      </w:r>
    </w:p>
    <w:p w:rsidR="00D6283C" w:rsidRPr="00136F4A" w:rsidRDefault="00D6283C" w:rsidP="00D6283C">
      <w:pPr>
        <w:shd w:val="clear" w:color="auto" w:fill="FFFFFF"/>
        <w:tabs>
          <w:tab w:val="left" w:pos="427"/>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 xml:space="preserve">7. </w:t>
      </w:r>
      <w:r w:rsidRPr="00136F4A">
        <w:rPr>
          <w:rFonts w:asciiTheme="minorHAnsi" w:hAnsiTheme="minorHAnsi" w:cs="Times New Roman"/>
          <w:sz w:val="20"/>
          <w:szCs w:val="20"/>
        </w:rPr>
        <w:t>W przypadku powierzenia przez Wykonawcę realizacji robót Podwykonawcy, Wykonawca jest zobowiązany do dokonania we własnym zakresie zapłaty wynagrodzenia należnego Podwykonawcy.</w:t>
      </w:r>
    </w:p>
    <w:p w:rsidR="00D6283C" w:rsidRPr="00136F4A" w:rsidRDefault="00D6283C" w:rsidP="00D6283C">
      <w:pPr>
        <w:suppressAutoHyphens w:val="0"/>
        <w:spacing w:after="0" w:line="240" w:lineRule="auto"/>
        <w:jc w:val="both"/>
        <w:rPr>
          <w:rFonts w:asciiTheme="minorHAnsi" w:hAnsiTheme="minorHAnsi" w:cs="Times New Roman"/>
          <w:b/>
          <w:i/>
          <w:sz w:val="20"/>
          <w:szCs w:val="20"/>
        </w:rPr>
      </w:pPr>
      <w:r w:rsidRPr="00136F4A">
        <w:rPr>
          <w:rFonts w:asciiTheme="minorHAnsi" w:hAnsiTheme="minorHAnsi" w:cs="Times New Roman"/>
          <w:b/>
          <w:sz w:val="20"/>
          <w:szCs w:val="20"/>
        </w:rPr>
        <w:t xml:space="preserve">8. </w:t>
      </w:r>
      <w:r w:rsidRPr="00136F4A">
        <w:rPr>
          <w:rFonts w:asciiTheme="minorHAnsi" w:hAnsiTheme="minorHAnsi" w:cs="Times New Roman"/>
          <w:sz w:val="20"/>
          <w:szCs w:val="20"/>
        </w:rPr>
        <w:t xml:space="preserve">Wykonawca obowiązany jest, najpóźniej na 2 dni przed datą wymagalności płatności należnego mu wynagrodzenia przedstawić Zamawiającemu dowód dokonania płatności dla podwykonawcy oraz oświadczenie podwykonawcy o otrzymaniu należnego mu wynagrodzenia i braku roszczeń finansowych do Wykonawcy za roboty objęte protokołem odbioru robót i fakturą, wystawioną przez Wykonawcę. </w:t>
      </w:r>
      <w:r w:rsidRPr="00136F4A">
        <w:rPr>
          <w:rFonts w:asciiTheme="minorHAnsi" w:hAnsiTheme="minorHAnsi" w:cs="Times New Roman"/>
          <w:b/>
          <w:sz w:val="20"/>
          <w:szCs w:val="20"/>
        </w:rPr>
        <w:t xml:space="preserve">Jeżeli Wykonawca realizował zamówienie samodzielnie, jest zobowiązany dołączyć do składanej faktury oświadczenie, </w:t>
      </w:r>
      <w:r w:rsidRPr="00136F4A">
        <w:rPr>
          <w:rFonts w:asciiTheme="minorHAnsi" w:hAnsiTheme="minorHAnsi" w:cs="Times New Roman"/>
          <w:b/>
          <w:sz w:val="20"/>
          <w:szCs w:val="20"/>
        </w:rPr>
        <w:br/>
        <w:t>że zrealizował zamówienie bez udziału podwykonawców.</w:t>
      </w:r>
    </w:p>
    <w:p w:rsidR="00D6283C" w:rsidRPr="00136F4A" w:rsidRDefault="00D6283C" w:rsidP="00D6283C">
      <w:pPr>
        <w:suppressAutoHyphens w:val="0"/>
        <w:spacing w:after="0" w:line="240" w:lineRule="auto"/>
        <w:jc w:val="both"/>
        <w:rPr>
          <w:rFonts w:asciiTheme="minorHAnsi" w:hAnsiTheme="minorHAnsi" w:cs="Times New Roman"/>
          <w:i/>
          <w:sz w:val="20"/>
          <w:szCs w:val="20"/>
        </w:rPr>
      </w:pPr>
      <w:r w:rsidRPr="00136F4A">
        <w:rPr>
          <w:rFonts w:asciiTheme="minorHAnsi" w:hAnsiTheme="minorHAnsi" w:cs="Times New Roman"/>
          <w:b/>
          <w:sz w:val="20"/>
          <w:szCs w:val="20"/>
        </w:rPr>
        <w:t xml:space="preserve">9. </w:t>
      </w:r>
      <w:r w:rsidRPr="00136F4A">
        <w:rPr>
          <w:rFonts w:asciiTheme="minorHAnsi" w:hAnsiTheme="minorHAnsi" w:cs="Times New Roman"/>
          <w:sz w:val="20"/>
          <w:szCs w:val="20"/>
        </w:rPr>
        <w:t xml:space="preserve">W razie odmowy zapłaty wynagrodzenia na rzecz podwykonawcy, Wykonawca winien podać Zamawiającemu przyczyny odmowy oraz szczegółowo umotywować Zamawiającemu, iż nie narusza to prawa ani też warunków umowy. Zamawiającemu przysługuje w takiej sytuacji prawo szczegółowego zbadania  wywiązywania się Wykonawcy z warunków umowy z podwykonawcą, oględzin przedmiotu umowy, a także domagania się od podwykonawcy złożenia stosownych oświadczeń oraz udostępnienia dokumentów rozliczeniowych </w:t>
      </w:r>
    </w:p>
    <w:p w:rsidR="00D6283C" w:rsidRPr="00136F4A" w:rsidRDefault="00D6283C" w:rsidP="00D6283C">
      <w:pPr>
        <w:suppressAutoHyphens w:val="0"/>
        <w:spacing w:after="0" w:line="240" w:lineRule="auto"/>
        <w:jc w:val="both"/>
        <w:rPr>
          <w:rFonts w:asciiTheme="minorHAnsi" w:hAnsiTheme="minorHAnsi" w:cs="Times New Roman"/>
          <w:i/>
          <w:sz w:val="20"/>
          <w:szCs w:val="20"/>
        </w:rPr>
      </w:pPr>
      <w:r w:rsidRPr="00136F4A">
        <w:rPr>
          <w:rFonts w:asciiTheme="minorHAnsi" w:hAnsiTheme="minorHAnsi" w:cs="Times New Roman"/>
          <w:b/>
          <w:sz w:val="20"/>
          <w:szCs w:val="20"/>
        </w:rPr>
        <w:t xml:space="preserve">10. </w:t>
      </w:r>
      <w:r w:rsidRPr="00136F4A">
        <w:rPr>
          <w:rFonts w:asciiTheme="minorHAnsi" w:hAnsiTheme="minorHAnsi" w:cs="Times New Roman"/>
          <w:sz w:val="20"/>
          <w:szCs w:val="20"/>
        </w:rPr>
        <w:t xml:space="preserve">W przypadku niedopełnienia obowiązku, o którym mowa w ust. 8 Zamawiający może obniżyć kwotę płatności wynagrodzenia na rzecz Wykonawcy o kwotę należną podwykonawcy, zatrzymując ją jako zabezpieczenie na wypadek roszczeń podwykonawcy, które mogą być skierowane wobec Zamawiającego </w:t>
      </w:r>
      <w:r w:rsidRPr="00136F4A">
        <w:rPr>
          <w:rFonts w:asciiTheme="minorHAnsi" w:hAnsiTheme="minorHAnsi" w:cs="Times New Roman"/>
          <w:sz w:val="20"/>
          <w:szCs w:val="20"/>
        </w:rPr>
        <w:br/>
        <w:t>w trybie art. 647</w:t>
      </w:r>
      <w:r w:rsidRPr="00136F4A">
        <w:rPr>
          <w:rFonts w:asciiTheme="minorHAnsi" w:hAnsiTheme="minorHAnsi" w:cs="Times New Roman"/>
          <w:sz w:val="20"/>
          <w:szCs w:val="20"/>
          <w:vertAlign w:val="superscript"/>
        </w:rPr>
        <w:t>1</w:t>
      </w:r>
      <w:r w:rsidRPr="00136F4A">
        <w:rPr>
          <w:rFonts w:asciiTheme="minorHAnsi" w:hAnsiTheme="minorHAnsi" w:cs="Times New Roman"/>
          <w:sz w:val="20"/>
          <w:szCs w:val="20"/>
        </w:rPr>
        <w:t xml:space="preserve"> § 5 Kodeksu cywilnego.</w:t>
      </w:r>
    </w:p>
    <w:p w:rsidR="00D6283C" w:rsidRPr="00136F4A" w:rsidRDefault="00D6283C" w:rsidP="00D6283C">
      <w:pPr>
        <w:suppressAutoHyphens w:val="0"/>
        <w:spacing w:after="0" w:line="240" w:lineRule="auto"/>
        <w:jc w:val="both"/>
        <w:rPr>
          <w:rFonts w:asciiTheme="minorHAnsi" w:hAnsiTheme="minorHAnsi" w:cs="Times New Roman"/>
          <w:i/>
          <w:sz w:val="20"/>
          <w:szCs w:val="20"/>
        </w:rPr>
      </w:pPr>
      <w:r w:rsidRPr="00136F4A">
        <w:rPr>
          <w:rFonts w:asciiTheme="minorHAnsi" w:hAnsiTheme="minorHAnsi" w:cs="Times New Roman"/>
          <w:b/>
          <w:sz w:val="20"/>
          <w:szCs w:val="20"/>
        </w:rPr>
        <w:t xml:space="preserve">11. </w:t>
      </w:r>
      <w:r w:rsidRPr="00136F4A">
        <w:rPr>
          <w:rFonts w:asciiTheme="minorHAnsi" w:hAnsiTheme="minorHAnsi" w:cs="Times New Roman"/>
          <w:sz w:val="20"/>
          <w:szCs w:val="20"/>
        </w:rPr>
        <w:t xml:space="preserve">Do sposobu i terminu zapłaty wynagrodzenia podwykonawcy lub dalszemu podwykonawcy będą miały zastosowanie przepisy art. 143c ustawy </w:t>
      </w:r>
      <w:proofErr w:type="spellStart"/>
      <w:r w:rsidRPr="00136F4A">
        <w:rPr>
          <w:rFonts w:asciiTheme="minorHAnsi" w:hAnsiTheme="minorHAnsi" w:cs="Times New Roman"/>
          <w:sz w:val="20"/>
          <w:szCs w:val="20"/>
        </w:rPr>
        <w:t>Pzp</w:t>
      </w:r>
      <w:proofErr w:type="spellEnd"/>
    </w:p>
    <w:p w:rsidR="00D6283C" w:rsidRPr="00136F4A" w:rsidRDefault="00D6283C" w:rsidP="00D6283C">
      <w:pPr>
        <w:suppressAutoHyphens w:val="0"/>
        <w:spacing w:after="0" w:line="240" w:lineRule="auto"/>
        <w:jc w:val="both"/>
        <w:rPr>
          <w:rFonts w:asciiTheme="minorHAnsi" w:hAnsiTheme="minorHAnsi" w:cs="Times New Roman"/>
          <w:i/>
          <w:sz w:val="20"/>
          <w:szCs w:val="20"/>
        </w:rPr>
      </w:pPr>
      <w:r w:rsidRPr="00136F4A">
        <w:rPr>
          <w:rFonts w:asciiTheme="minorHAnsi" w:hAnsiTheme="minorHAnsi" w:cs="Times New Roman"/>
          <w:b/>
          <w:sz w:val="20"/>
          <w:szCs w:val="20"/>
        </w:rPr>
        <w:t xml:space="preserve">12. </w:t>
      </w:r>
      <w:r w:rsidRPr="00136F4A">
        <w:rPr>
          <w:rFonts w:asciiTheme="minorHAnsi" w:hAnsiTheme="minorHAnsi" w:cs="Times New Roman"/>
          <w:sz w:val="20"/>
          <w:szCs w:val="20"/>
        </w:rPr>
        <w:t>Zmiana podwykonawcy w trakcie  realizacji umowy może nastąpić wyłącznie za zgodą Zamawiającego</w:t>
      </w:r>
    </w:p>
    <w:p w:rsidR="00D6283C" w:rsidRPr="00136F4A" w:rsidRDefault="00D6283C" w:rsidP="00D6283C">
      <w:pPr>
        <w:suppressAutoHyphens w:val="0"/>
        <w:spacing w:after="0" w:line="240" w:lineRule="auto"/>
        <w:jc w:val="both"/>
        <w:rPr>
          <w:rFonts w:asciiTheme="minorHAnsi" w:hAnsiTheme="minorHAnsi" w:cs="Times New Roman"/>
          <w:i/>
          <w:sz w:val="20"/>
          <w:szCs w:val="20"/>
        </w:rPr>
      </w:pPr>
      <w:r w:rsidRPr="00136F4A">
        <w:rPr>
          <w:rFonts w:asciiTheme="minorHAnsi" w:hAnsiTheme="minorHAnsi" w:cs="Times New Roman"/>
          <w:b/>
          <w:sz w:val="20"/>
          <w:szCs w:val="20"/>
        </w:rPr>
        <w:t xml:space="preserve">13. </w:t>
      </w:r>
      <w:r w:rsidRPr="00136F4A">
        <w:rPr>
          <w:rFonts w:asciiTheme="minorHAnsi" w:hAnsiTheme="minorHAnsi" w:cs="Times New Roman"/>
          <w:sz w:val="20"/>
          <w:szCs w:val="20"/>
        </w:rPr>
        <w:t>Do zawierania umów o podwykonawstwo na roboty budowlane z dalszymi podwykonawcami  będą miały zastosowanie przepisy ustalone dla podwykonawców</w:t>
      </w:r>
    </w:p>
    <w:p w:rsidR="00D6283C" w:rsidRPr="00136F4A" w:rsidRDefault="00D6283C" w:rsidP="00D6283C">
      <w:pPr>
        <w:suppressAutoHyphens w:val="0"/>
        <w:spacing w:after="0" w:line="240" w:lineRule="auto"/>
        <w:jc w:val="both"/>
        <w:rPr>
          <w:rFonts w:asciiTheme="minorHAnsi" w:hAnsiTheme="minorHAnsi" w:cs="Times New Roman"/>
          <w:i/>
          <w:sz w:val="20"/>
          <w:szCs w:val="20"/>
        </w:rPr>
      </w:pPr>
      <w:r w:rsidRPr="00136F4A">
        <w:rPr>
          <w:rFonts w:asciiTheme="minorHAnsi" w:hAnsiTheme="minorHAnsi" w:cs="Times New Roman"/>
          <w:b/>
          <w:sz w:val="20"/>
          <w:szCs w:val="20"/>
        </w:rPr>
        <w:t xml:space="preserve">14. </w:t>
      </w:r>
      <w:r w:rsidRPr="00136F4A">
        <w:rPr>
          <w:rFonts w:asciiTheme="minorHAnsi" w:hAnsiTheme="minorHAnsi" w:cs="Times New Roman"/>
          <w:sz w:val="20"/>
          <w:szCs w:val="20"/>
        </w:rPr>
        <w:t xml:space="preserve">Wykonawca ponosi wobec Zamawiającego pełną odpowiedzialność za roboty, które wykonuje przy pomocy podwykonawców. Wykonanie prac w podwykonawstwie nie zwalnia Wykonawcy z odpowiedzialności </w:t>
      </w:r>
      <w:r w:rsidRPr="00136F4A">
        <w:rPr>
          <w:rFonts w:asciiTheme="minorHAnsi" w:hAnsiTheme="minorHAnsi" w:cs="Times New Roman"/>
          <w:sz w:val="20"/>
          <w:szCs w:val="20"/>
        </w:rPr>
        <w:br/>
        <w:t>za wykonanie obowiązków wynikających z umowy i obowiązujących przepisów prawa.</w:t>
      </w:r>
    </w:p>
    <w:p w:rsidR="00D6283C" w:rsidRPr="00136F4A" w:rsidRDefault="00D6283C" w:rsidP="00D6283C">
      <w:pPr>
        <w:suppressAutoHyphens w:val="0"/>
        <w:spacing w:after="0" w:line="240" w:lineRule="auto"/>
        <w:jc w:val="both"/>
        <w:rPr>
          <w:rFonts w:asciiTheme="minorHAnsi" w:hAnsiTheme="minorHAnsi" w:cs="Times New Roman"/>
          <w:i/>
          <w:sz w:val="20"/>
          <w:szCs w:val="20"/>
        </w:rPr>
      </w:pPr>
      <w:r w:rsidRPr="00136F4A">
        <w:rPr>
          <w:rFonts w:asciiTheme="minorHAnsi" w:hAnsiTheme="minorHAnsi" w:cs="Times New Roman"/>
          <w:b/>
          <w:sz w:val="20"/>
          <w:szCs w:val="20"/>
        </w:rPr>
        <w:t xml:space="preserve">15. </w:t>
      </w:r>
      <w:r w:rsidRPr="00136F4A">
        <w:rPr>
          <w:rFonts w:asciiTheme="minorHAnsi" w:hAnsiTheme="minorHAnsi" w:cs="Times New Roman"/>
          <w:sz w:val="20"/>
          <w:szCs w:val="20"/>
        </w:rPr>
        <w:t xml:space="preserve">Zamawiający może żądać od Wykonawcy przedstawienia dokumentów potwierdzających kwalifikacje podwykonawcy oraz oświadczeń i/lub dokumentów potwierdzających brak podstaw wykluczenia wobec tego podwykonawcy (zgodnie z art. 36ba ustawy </w:t>
      </w:r>
      <w:proofErr w:type="spellStart"/>
      <w:r w:rsidRPr="00136F4A">
        <w:rPr>
          <w:rFonts w:asciiTheme="minorHAnsi" w:hAnsiTheme="minorHAnsi" w:cs="Times New Roman"/>
          <w:sz w:val="20"/>
          <w:szCs w:val="20"/>
        </w:rPr>
        <w:t>Pzp</w:t>
      </w:r>
      <w:proofErr w:type="spellEnd"/>
      <w:r w:rsidRPr="00136F4A">
        <w:rPr>
          <w:rFonts w:asciiTheme="minorHAnsi" w:hAnsiTheme="minorHAnsi" w:cs="Times New Roman"/>
          <w:sz w:val="20"/>
          <w:szCs w:val="20"/>
        </w:rPr>
        <w:t>). Zamawiający wyznacza termin na dostarczenie powyższych dokumentów, nie krótszy niż 3 dni robocze.</w:t>
      </w:r>
    </w:p>
    <w:p w:rsidR="00D6283C" w:rsidRPr="00136F4A" w:rsidRDefault="00D6283C" w:rsidP="00D6283C">
      <w:pPr>
        <w:suppressAutoHyphens w:val="0"/>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16.</w:t>
      </w:r>
      <w:r w:rsidRPr="00136F4A">
        <w:rPr>
          <w:rFonts w:asciiTheme="minorHAnsi" w:hAnsiTheme="minorHAnsi" w:cs="Times New Roman"/>
          <w:sz w:val="20"/>
          <w:szCs w:val="20"/>
        </w:rPr>
        <w:t xml:space="preserve"> Wykonawca, podwykonawca zamówienia na roboty budowlane przedkłada Zamawiającemu poświadczona za zgodność z oryginałem kopie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S.I.W.Z., jako niepodlegający niniejszemu obowiązkowi. Wyłączenie, </w:t>
      </w:r>
      <w:r w:rsidRPr="00136F4A">
        <w:rPr>
          <w:rFonts w:asciiTheme="minorHAnsi" w:hAnsiTheme="minorHAnsi" w:cs="Times New Roman"/>
          <w:sz w:val="20"/>
          <w:szCs w:val="20"/>
        </w:rPr>
        <w:br/>
        <w:t>o którym mowa w zdaniu pierwszym, nie dotyczy umów o podwykonawstwo o wartości większej niż 50.000 zł</w:t>
      </w:r>
    </w:p>
    <w:p w:rsidR="00D6283C" w:rsidRPr="00136F4A" w:rsidRDefault="00D6283C" w:rsidP="00D6283C">
      <w:pPr>
        <w:suppressAutoHyphens w:val="0"/>
        <w:spacing w:after="0" w:line="240" w:lineRule="auto"/>
        <w:rPr>
          <w:rFonts w:asciiTheme="minorHAnsi" w:hAnsiTheme="minorHAnsi" w:cs="Times New Roman"/>
          <w:sz w:val="20"/>
          <w:szCs w:val="20"/>
        </w:rPr>
      </w:pPr>
      <w:r w:rsidRPr="00136F4A">
        <w:rPr>
          <w:rFonts w:asciiTheme="minorHAnsi" w:hAnsiTheme="minorHAnsi" w:cs="Times New Roman"/>
          <w:b/>
          <w:sz w:val="20"/>
          <w:szCs w:val="20"/>
        </w:rPr>
        <w:t xml:space="preserve">17. </w:t>
      </w:r>
      <w:r w:rsidRPr="00136F4A">
        <w:rPr>
          <w:rFonts w:asciiTheme="minorHAnsi" w:hAnsiTheme="minorHAnsi" w:cs="Times New Roman"/>
          <w:sz w:val="20"/>
          <w:szCs w:val="20"/>
        </w:rPr>
        <w:t>Do zawieranych umów o podwykonawstwo mają zastosowanie przepisy ustawy Prawo zamówień publicznych a w szczególności art. 143a, 143b, 143c, 143d tejże ustawy.</w:t>
      </w:r>
    </w:p>
    <w:p w:rsidR="00D6283C" w:rsidRPr="00136F4A" w:rsidRDefault="00D6283C" w:rsidP="00D6283C">
      <w:pPr>
        <w:tabs>
          <w:tab w:val="num" w:pos="720"/>
        </w:tabs>
        <w:spacing w:before="120" w:after="0" w:line="240" w:lineRule="auto"/>
        <w:jc w:val="both"/>
        <w:rPr>
          <w:rFonts w:asciiTheme="minorHAnsi" w:hAnsiTheme="minorHAnsi" w:cs="Times New Roman"/>
          <w:b/>
          <w:sz w:val="20"/>
          <w:szCs w:val="20"/>
        </w:rPr>
      </w:pPr>
      <w:r w:rsidRPr="00136F4A">
        <w:rPr>
          <w:rFonts w:asciiTheme="minorHAnsi" w:hAnsiTheme="minorHAnsi" w:cs="Times New Roman"/>
          <w:b/>
          <w:sz w:val="20"/>
          <w:szCs w:val="20"/>
        </w:rPr>
        <w:t xml:space="preserve">18. Podwykonawca jest zobowiązany do realizacji zadania zgodnie z postanowieniami niniejszej umowy, </w:t>
      </w:r>
      <w:r w:rsidRPr="00136F4A">
        <w:rPr>
          <w:rFonts w:asciiTheme="minorHAnsi" w:hAnsiTheme="minorHAnsi" w:cs="Times New Roman"/>
          <w:b/>
          <w:sz w:val="20"/>
          <w:szCs w:val="20"/>
        </w:rPr>
        <w:br/>
        <w:t xml:space="preserve">w szczególności w zakresie dotyczącym zatrudniania Pracowników  na podstawie umowy o pracę </w:t>
      </w:r>
      <w:r w:rsidRPr="00136F4A">
        <w:rPr>
          <w:rFonts w:asciiTheme="minorHAnsi" w:hAnsiTheme="minorHAnsi" w:cs="Times New Roman"/>
          <w:b/>
          <w:sz w:val="20"/>
          <w:szCs w:val="20"/>
        </w:rPr>
        <w:br/>
        <w:t>w rozumieniu przepisów Kodeksu Pracy</w:t>
      </w:r>
    </w:p>
    <w:p w:rsidR="00D6283C" w:rsidRPr="00136F4A" w:rsidRDefault="00D6283C" w:rsidP="00D6283C">
      <w:pPr>
        <w:tabs>
          <w:tab w:val="num" w:pos="720"/>
        </w:tabs>
        <w:spacing w:before="120" w:after="0" w:line="240" w:lineRule="auto"/>
        <w:jc w:val="both"/>
        <w:rPr>
          <w:rFonts w:asciiTheme="minorHAnsi" w:hAnsiTheme="minorHAnsi" w:cs="Times New Roman"/>
          <w:b/>
          <w:sz w:val="20"/>
          <w:szCs w:val="20"/>
        </w:rPr>
      </w:pPr>
      <w:r w:rsidRPr="00136F4A">
        <w:rPr>
          <w:rFonts w:asciiTheme="minorHAnsi" w:hAnsiTheme="minorHAnsi" w:cs="Times New Roman"/>
          <w:b/>
          <w:sz w:val="20"/>
          <w:szCs w:val="20"/>
        </w:rPr>
        <w:t xml:space="preserve">19. W przypadku zawarcia umowy o roboty budowlane, usługi lub dostawy przez Wykonawcę </w:t>
      </w:r>
      <w:r w:rsidRPr="00136F4A">
        <w:rPr>
          <w:rFonts w:asciiTheme="minorHAnsi" w:hAnsiTheme="minorHAnsi" w:cs="Times New Roman"/>
          <w:b/>
          <w:sz w:val="20"/>
          <w:szCs w:val="20"/>
        </w:rPr>
        <w:br/>
        <w:t>z podwykonawcą, lub podwykonawcy z dalszym podwykonawcą bez zgody Zamawiającego oraz w przypadku nie uwzględnienia zgłoszonego przez Zamawiającego sprzeciwu do zapisów przedkładanych umów, wyłączona jest odpowiedzialność solidarna Zamawiającego z Wykonawcą, o której mowa w art. 647</w:t>
      </w:r>
      <w:r w:rsidRPr="00136F4A">
        <w:rPr>
          <w:rFonts w:asciiTheme="minorHAnsi" w:hAnsiTheme="minorHAnsi" w:cs="Times New Roman"/>
          <w:b/>
          <w:sz w:val="20"/>
          <w:szCs w:val="20"/>
          <w:vertAlign w:val="superscript"/>
        </w:rPr>
        <w:t xml:space="preserve">1 </w:t>
      </w:r>
      <w:r w:rsidRPr="00136F4A">
        <w:rPr>
          <w:rFonts w:asciiTheme="minorHAnsi" w:hAnsiTheme="minorHAnsi" w:cs="Times New Roman"/>
          <w:b/>
          <w:sz w:val="20"/>
          <w:szCs w:val="20"/>
        </w:rPr>
        <w:t>Kodeksu Cywilnego za zapłatę wymagalnego wynagrodzenia przysługującego podwykonawcy lub dalszemu podwykonawcy z tytułu wykonania robót przewidzianych niniejszą umową.</w:t>
      </w:r>
    </w:p>
    <w:p w:rsidR="00D6283C" w:rsidRPr="00136F4A" w:rsidRDefault="00D6283C" w:rsidP="00D6283C">
      <w:pPr>
        <w:tabs>
          <w:tab w:val="num" w:pos="720"/>
        </w:tabs>
        <w:spacing w:before="120" w:after="0" w:line="240" w:lineRule="auto"/>
        <w:jc w:val="both"/>
        <w:rPr>
          <w:rFonts w:asciiTheme="minorHAnsi" w:hAnsiTheme="minorHAnsi" w:cs="Times New Roman"/>
          <w:b/>
          <w:sz w:val="20"/>
          <w:szCs w:val="20"/>
        </w:rPr>
      </w:pPr>
      <w:r w:rsidRPr="00136F4A">
        <w:rPr>
          <w:rFonts w:asciiTheme="minorHAnsi" w:hAnsiTheme="minorHAnsi" w:cs="Times New Roman"/>
          <w:b/>
          <w:sz w:val="20"/>
          <w:szCs w:val="20"/>
        </w:rPr>
        <w:t>20. Do zawarcia przez Podwykonawcę umowy z dalszym podwykonawcą jest wymagana zgoda Zamawiającego i  Wykonawcy.</w:t>
      </w:r>
    </w:p>
    <w:p w:rsidR="00D6283C" w:rsidRPr="00136F4A" w:rsidRDefault="00D6283C" w:rsidP="00D6283C">
      <w:pPr>
        <w:tabs>
          <w:tab w:val="num" w:pos="720"/>
        </w:tabs>
        <w:spacing w:before="120" w:after="0" w:line="240" w:lineRule="auto"/>
        <w:jc w:val="both"/>
        <w:rPr>
          <w:rFonts w:asciiTheme="minorHAnsi" w:hAnsiTheme="minorHAnsi" w:cs="Times New Roman"/>
          <w:b/>
          <w:sz w:val="20"/>
          <w:szCs w:val="20"/>
        </w:rPr>
      </w:pPr>
      <w:r w:rsidRPr="00136F4A">
        <w:rPr>
          <w:rFonts w:asciiTheme="minorHAnsi" w:hAnsiTheme="minorHAnsi" w:cs="Times New Roman"/>
          <w:b/>
          <w:sz w:val="20"/>
          <w:szCs w:val="20"/>
        </w:rPr>
        <w:t>21. 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usunie na żądanie Zamawiającego Podwykonawcę lub dalszego Podwykonawcę, jeżeli ich działania na terenie budowy naruszają postanowienia niniejszej umowy.</w:t>
      </w:r>
    </w:p>
    <w:p w:rsidR="00D6283C" w:rsidRPr="00136F4A" w:rsidRDefault="00D6283C" w:rsidP="00D6283C">
      <w:pPr>
        <w:suppressAutoHyphens w:val="0"/>
        <w:spacing w:after="0" w:line="240" w:lineRule="auto"/>
        <w:rPr>
          <w:rFonts w:asciiTheme="minorHAnsi" w:hAnsiTheme="minorHAnsi" w:cs="Times New Roman"/>
          <w:sz w:val="20"/>
          <w:szCs w:val="20"/>
        </w:rPr>
      </w:pPr>
    </w:p>
    <w:p w:rsidR="00D6283C" w:rsidRPr="00136F4A" w:rsidRDefault="00D6283C" w:rsidP="00D6283C">
      <w:pPr>
        <w:suppressAutoHyphens w:val="0"/>
        <w:spacing w:after="0" w:line="240" w:lineRule="auto"/>
        <w:rPr>
          <w:rFonts w:asciiTheme="minorHAnsi" w:hAnsiTheme="minorHAnsi" w:cs="Times New Roman"/>
          <w:b/>
          <w:sz w:val="20"/>
          <w:szCs w:val="20"/>
        </w:rPr>
      </w:pPr>
      <w:r w:rsidRPr="00136F4A">
        <w:rPr>
          <w:rFonts w:asciiTheme="minorHAnsi" w:hAnsiTheme="minorHAnsi" w:cs="Times New Roman"/>
          <w:b/>
          <w:sz w:val="20"/>
          <w:szCs w:val="20"/>
        </w:rPr>
        <w:t>22. Wykonawca oświadcza, że wszystkie roboty wykona siłami własnymi przedsiębiorstwa</w:t>
      </w:r>
    </w:p>
    <w:p w:rsidR="00D6283C" w:rsidRPr="00136F4A" w:rsidRDefault="00D6283C" w:rsidP="00D6283C">
      <w:pPr>
        <w:suppressAutoHyphens w:val="0"/>
        <w:spacing w:after="0" w:line="240" w:lineRule="auto"/>
        <w:rPr>
          <w:rFonts w:asciiTheme="minorHAnsi" w:hAnsiTheme="minorHAnsi" w:cs="Times New Roman"/>
          <w:b/>
          <w:sz w:val="20"/>
          <w:szCs w:val="20"/>
        </w:rPr>
      </w:pPr>
      <w:r w:rsidRPr="00136F4A">
        <w:rPr>
          <w:rFonts w:asciiTheme="minorHAnsi" w:hAnsiTheme="minorHAnsi" w:cs="Times New Roman"/>
          <w:b/>
          <w:sz w:val="20"/>
          <w:szCs w:val="20"/>
        </w:rPr>
        <w:t>23. Wykonawca oświadcza, że powierzy Podwykonawcom , na zasoby których powołuje się Wykonawca w ofercie, wykonanie następujących robót budowlanych:</w:t>
      </w:r>
    </w:p>
    <w:p w:rsidR="007E3D3C" w:rsidRDefault="00D6283C" w:rsidP="00D6283C">
      <w:pPr>
        <w:suppressAutoHyphens w:val="0"/>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w:t>
      </w:r>
    </w:p>
    <w:p w:rsidR="00C42062" w:rsidRPr="00136F4A" w:rsidRDefault="00C42062" w:rsidP="00D6283C">
      <w:pPr>
        <w:suppressAutoHyphens w:val="0"/>
        <w:spacing w:after="0" w:line="240" w:lineRule="auto"/>
        <w:jc w:val="both"/>
        <w:rPr>
          <w:rFonts w:asciiTheme="minorHAnsi" w:hAnsiTheme="minorHAnsi" w:cs="Times New Roman"/>
          <w:sz w:val="20"/>
          <w:szCs w:val="20"/>
        </w:rPr>
      </w:pPr>
    </w:p>
    <w:p w:rsidR="00D6283C" w:rsidRPr="00136F4A" w:rsidRDefault="00D6283C" w:rsidP="00D6283C">
      <w:pPr>
        <w:pStyle w:val="Tekstpodstawowy2"/>
        <w:spacing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15</w:t>
      </w:r>
    </w:p>
    <w:p w:rsidR="00D6283C" w:rsidRPr="00136F4A" w:rsidRDefault="00D6283C" w:rsidP="00D6283C">
      <w:pPr>
        <w:pStyle w:val="Tekstpodstawowy2"/>
        <w:spacing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Gwarancja jakości i uprawnienia z tytułu rękojmi</w:t>
      </w:r>
    </w:p>
    <w:p w:rsidR="00D6283C" w:rsidRPr="00136F4A" w:rsidRDefault="00D6283C" w:rsidP="00D6283C">
      <w:pPr>
        <w:pStyle w:val="Tekstpodstawowy2"/>
        <w:numPr>
          <w:ilvl w:val="0"/>
          <w:numId w:val="21"/>
        </w:numPr>
        <w:tabs>
          <w:tab w:val="clear" w:pos="360"/>
          <w:tab w:val="num" w:pos="284"/>
        </w:tabs>
        <w:suppressAutoHyphens w:val="0"/>
        <w:spacing w:before="120" w:after="0" w:line="240" w:lineRule="auto"/>
        <w:ind w:left="284" w:hanging="284"/>
        <w:contextualSpacing/>
        <w:jc w:val="both"/>
        <w:rPr>
          <w:rFonts w:asciiTheme="minorHAnsi" w:hAnsiTheme="minorHAnsi" w:cs="Times New Roman"/>
          <w:b/>
          <w:bCs/>
          <w:sz w:val="20"/>
          <w:szCs w:val="20"/>
        </w:rPr>
      </w:pPr>
      <w:r w:rsidRPr="00136F4A">
        <w:rPr>
          <w:rFonts w:asciiTheme="minorHAnsi" w:hAnsiTheme="minorHAnsi" w:cs="Times New Roman"/>
          <w:sz w:val="20"/>
          <w:szCs w:val="20"/>
        </w:rPr>
        <w:t xml:space="preserve">Na Wykonany przedmiot Umowy Wykonawca zobowiązany jest udzielić </w:t>
      </w:r>
      <w:r w:rsidRPr="00136F4A">
        <w:rPr>
          <w:rFonts w:asciiTheme="minorHAnsi" w:hAnsiTheme="minorHAnsi" w:cs="Times New Roman"/>
          <w:b/>
          <w:sz w:val="20"/>
          <w:szCs w:val="20"/>
        </w:rPr>
        <w:t xml:space="preserve">gwarancji na okres ……. lat </w:t>
      </w:r>
      <w:r w:rsidRPr="00136F4A">
        <w:rPr>
          <w:rFonts w:asciiTheme="minorHAnsi" w:hAnsiTheme="minorHAnsi" w:cs="Times New Roman"/>
          <w:sz w:val="20"/>
          <w:szCs w:val="20"/>
        </w:rPr>
        <w:t>od daty podpisania  protokołu odbioru końcowego. Gwarancja dotyczy jakości wykonanych robót oraz pozostałych świadczeń wchodzących w zakres umowy jak również wbudowanych materiałów i urządzeń.</w:t>
      </w:r>
    </w:p>
    <w:p w:rsidR="00D6283C" w:rsidRPr="00136F4A" w:rsidRDefault="00D6283C" w:rsidP="00D6283C">
      <w:pPr>
        <w:pStyle w:val="Tekstpodstawowy2"/>
        <w:numPr>
          <w:ilvl w:val="0"/>
          <w:numId w:val="21"/>
        </w:numPr>
        <w:tabs>
          <w:tab w:val="clear" w:pos="360"/>
          <w:tab w:val="num" w:pos="284"/>
        </w:tabs>
        <w:suppressAutoHyphens w:val="0"/>
        <w:spacing w:before="120" w:after="0" w:line="240" w:lineRule="auto"/>
        <w:ind w:left="284" w:hanging="284"/>
        <w:contextualSpacing/>
        <w:jc w:val="both"/>
        <w:rPr>
          <w:rFonts w:asciiTheme="minorHAnsi" w:hAnsiTheme="minorHAnsi" w:cs="Times New Roman"/>
          <w:b/>
          <w:bCs/>
          <w:sz w:val="20"/>
          <w:szCs w:val="20"/>
        </w:rPr>
      </w:pPr>
      <w:r w:rsidRPr="00136F4A">
        <w:rPr>
          <w:rFonts w:asciiTheme="minorHAnsi" w:hAnsiTheme="minorHAnsi" w:cs="Times New Roman"/>
          <w:sz w:val="20"/>
          <w:szCs w:val="20"/>
        </w:rPr>
        <w:t xml:space="preserve">W ramach gwarancji Wykonawca zobowiązany jest do usuwania wad ujawnionych w przedmiocie umowy </w:t>
      </w:r>
      <w:r w:rsidRPr="00136F4A">
        <w:rPr>
          <w:rFonts w:asciiTheme="minorHAnsi" w:hAnsiTheme="minorHAnsi" w:cs="Times New Roman"/>
          <w:sz w:val="20"/>
          <w:szCs w:val="20"/>
        </w:rPr>
        <w:br/>
        <w:t xml:space="preserve">w terminie wskazanym przez Zamawiającego w pisemnym zgłoszeniu wady (pismem, fax-em, e-mailem). </w:t>
      </w:r>
      <w:r w:rsidRPr="00136F4A">
        <w:rPr>
          <w:rFonts w:asciiTheme="minorHAnsi" w:hAnsiTheme="minorHAnsi" w:cs="Times New Roman"/>
          <w:sz w:val="20"/>
          <w:szCs w:val="20"/>
        </w:rPr>
        <w:br/>
        <w:t>W razie nie przystąpienia do usuwania wady w terminie 7 dni kalendarzowych od daty zgłoszenia albo nie usunięcia wady w wyznaczonym terminie, Zamawiający uprawniony będzie do powierzenia usunięcia wady podmiotowi trzeciemu i obciążyć Wykonawcę kosztami z tego tytułu, bez konieczności uzyskania zgody sądu na wykonanie zastępcze.</w:t>
      </w:r>
    </w:p>
    <w:p w:rsidR="00D6283C" w:rsidRPr="00136F4A" w:rsidRDefault="00D6283C" w:rsidP="00D6283C">
      <w:pPr>
        <w:pStyle w:val="Normalny1"/>
        <w:numPr>
          <w:ilvl w:val="0"/>
          <w:numId w:val="21"/>
        </w:numPr>
        <w:tabs>
          <w:tab w:val="clear" w:pos="360"/>
          <w:tab w:val="num" w:pos="284"/>
        </w:tabs>
        <w:autoSpaceDE w:val="0"/>
        <w:ind w:left="284" w:hanging="284"/>
        <w:jc w:val="both"/>
        <w:rPr>
          <w:rFonts w:asciiTheme="minorHAnsi" w:hAnsiTheme="minorHAnsi"/>
          <w:sz w:val="20"/>
          <w:szCs w:val="20"/>
        </w:rPr>
      </w:pPr>
      <w:r w:rsidRPr="00136F4A">
        <w:rPr>
          <w:rFonts w:asciiTheme="minorHAnsi" w:hAnsiTheme="minorHAnsi"/>
          <w:sz w:val="20"/>
          <w:szCs w:val="20"/>
        </w:rPr>
        <w:t>Przez wadę rozumie się w szczególności jakąkolwiek niezgodność przedmiotu umowy z dokumentacją projektową, sztuką budowlaną, przepisami, normami i wytycznymi Zamawiającego oraz wytycznymi organów opiniujących, uzgadniających oraz uczestniczących w procedurach odbiorowych.</w:t>
      </w:r>
    </w:p>
    <w:p w:rsidR="00D6283C" w:rsidRPr="00136F4A" w:rsidRDefault="00D6283C" w:rsidP="00D6283C">
      <w:pPr>
        <w:pStyle w:val="Normalny1"/>
        <w:numPr>
          <w:ilvl w:val="0"/>
          <w:numId w:val="21"/>
        </w:numPr>
        <w:tabs>
          <w:tab w:val="clear" w:pos="360"/>
          <w:tab w:val="num" w:pos="284"/>
        </w:tabs>
        <w:autoSpaceDE w:val="0"/>
        <w:ind w:left="284" w:hanging="284"/>
        <w:jc w:val="both"/>
        <w:rPr>
          <w:rFonts w:asciiTheme="minorHAnsi" w:hAnsiTheme="minorHAnsi"/>
          <w:sz w:val="20"/>
          <w:szCs w:val="20"/>
        </w:rPr>
      </w:pPr>
      <w:r w:rsidRPr="00136F4A">
        <w:rPr>
          <w:rFonts w:asciiTheme="minorHAnsi" w:hAnsiTheme="minorHAnsi"/>
          <w:sz w:val="20"/>
          <w:szCs w:val="20"/>
        </w:rPr>
        <w:t>Gwarancja i rękojmia obejmuje w pełnym zakresie również prace wykonane przez podwykonawców, dalszych podwykonawców lub inne osoby i podmioty działające w imieniu i na rzecz Wykonawcy.</w:t>
      </w:r>
    </w:p>
    <w:p w:rsidR="00D6283C" w:rsidRPr="00136F4A" w:rsidRDefault="00D6283C" w:rsidP="00D6283C">
      <w:pPr>
        <w:pStyle w:val="Normalny1"/>
        <w:numPr>
          <w:ilvl w:val="0"/>
          <w:numId w:val="21"/>
        </w:numPr>
        <w:tabs>
          <w:tab w:val="clear" w:pos="360"/>
          <w:tab w:val="num" w:pos="284"/>
        </w:tabs>
        <w:autoSpaceDE w:val="0"/>
        <w:ind w:left="284" w:hanging="284"/>
        <w:jc w:val="both"/>
        <w:rPr>
          <w:rFonts w:asciiTheme="minorHAnsi" w:hAnsiTheme="minorHAnsi"/>
          <w:sz w:val="20"/>
          <w:szCs w:val="20"/>
        </w:rPr>
      </w:pPr>
      <w:r w:rsidRPr="00136F4A">
        <w:rPr>
          <w:rFonts w:asciiTheme="minorHAnsi" w:hAnsiTheme="minorHAnsi"/>
          <w:sz w:val="20"/>
          <w:szCs w:val="20"/>
        </w:rPr>
        <w:t>Zamawiający ma prawo dochodzić uprawnień z tytułu rękojmi za wady, niezależnie od uprawnień wynikających z gwarancji.</w:t>
      </w:r>
    </w:p>
    <w:p w:rsidR="00D6283C" w:rsidRPr="00136F4A" w:rsidRDefault="00D6283C" w:rsidP="00D6283C">
      <w:pPr>
        <w:pStyle w:val="Normalny1"/>
        <w:numPr>
          <w:ilvl w:val="0"/>
          <w:numId w:val="21"/>
        </w:numPr>
        <w:tabs>
          <w:tab w:val="clear" w:pos="360"/>
          <w:tab w:val="num" w:pos="284"/>
        </w:tabs>
        <w:autoSpaceDE w:val="0"/>
        <w:ind w:left="284" w:hanging="284"/>
        <w:jc w:val="both"/>
        <w:rPr>
          <w:rFonts w:asciiTheme="minorHAnsi" w:hAnsiTheme="minorHAnsi"/>
          <w:sz w:val="20"/>
          <w:szCs w:val="20"/>
        </w:rPr>
      </w:pPr>
      <w:r w:rsidRPr="00136F4A">
        <w:rPr>
          <w:rFonts w:asciiTheme="minorHAnsi" w:hAnsiTheme="minorHAnsi"/>
          <w:sz w:val="20"/>
          <w:szCs w:val="20"/>
        </w:rPr>
        <w:t xml:space="preserve">Uprawnienia z tytułu rękojmi za wady będą przysługiwać Zamawiającemu w zakresach wynikających </w:t>
      </w:r>
      <w:r w:rsidRPr="00136F4A">
        <w:rPr>
          <w:rFonts w:asciiTheme="minorHAnsi" w:hAnsiTheme="minorHAnsi"/>
          <w:sz w:val="20"/>
          <w:szCs w:val="20"/>
        </w:rPr>
        <w:br/>
        <w:t xml:space="preserve">z Kodeksu cywilnego i będą dochodzone niezależnie od uprawnień wynikających z udzielonej gwarancji. </w:t>
      </w:r>
    </w:p>
    <w:p w:rsidR="00D6283C" w:rsidRPr="00136F4A" w:rsidRDefault="00D6283C" w:rsidP="00D6283C">
      <w:pPr>
        <w:pStyle w:val="Normalny1"/>
        <w:numPr>
          <w:ilvl w:val="0"/>
          <w:numId w:val="21"/>
        </w:numPr>
        <w:tabs>
          <w:tab w:val="clear" w:pos="360"/>
          <w:tab w:val="num" w:pos="284"/>
        </w:tabs>
        <w:autoSpaceDE w:val="0"/>
        <w:jc w:val="both"/>
        <w:rPr>
          <w:rFonts w:asciiTheme="minorHAnsi" w:hAnsiTheme="minorHAnsi"/>
          <w:sz w:val="20"/>
          <w:szCs w:val="20"/>
        </w:rPr>
      </w:pPr>
      <w:r w:rsidRPr="00136F4A">
        <w:rPr>
          <w:rFonts w:asciiTheme="minorHAnsi" w:hAnsiTheme="minorHAnsi"/>
          <w:sz w:val="20"/>
          <w:szCs w:val="20"/>
        </w:rPr>
        <w:t>Termin rękojmi za wady równy będzie zaproponowanemu przez Wykonawcę terminowi gwarancji.</w:t>
      </w:r>
    </w:p>
    <w:p w:rsidR="00D6283C" w:rsidRPr="00136F4A" w:rsidRDefault="00D6283C" w:rsidP="00D6283C">
      <w:pPr>
        <w:pStyle w:val="Tekstpodstawowy2"/>
        <w:numPr>
          <w:ilvl w:val="0"/>
          <w:numId w:val="21"/>
        </w:numPr>
        <w:tabs>
          <w:tab w:val="clear" w:pos="360"/>
          <w:tab w:val="num" w:pos="284"/>
        </w:tabs>
        <w:suppressAutoHyphens w:val="0"/>
        <w:spacing w:before="120" w:after="0" w:line="240" w:lineRule="auto"/>
        <w:ind w:left="284" w:hanging="284"/>
        <w:contextualSpacing/>
        <w:jc w:val="both"/>
        <w:rPr>
          <w:rFonts w:asciiTheme="minorHAnsi" w:hAnsiTheme="minorHAnsi" w:cs="Times New Roman"/>
          <w:b/>
          <w:sz w:val="20"/>
          <w:szCs w:val="20"/>
        </w:rPr>
      </w:pPr>
      <w:r w:rsidRPr="00136F4A">
        <w:rPr>
          <w:rFonts w:asciiTheme="minorHAnsi" w:hAnsiTheme="minorHAnsi" w:cs="Times New Roman"/>
          <w:b/>
          <w:sz w:val="20"/>
          <w:szCs w:val="20"/>
          <w:u w:val="single"/>
        </w:rPr>
        <w:t>Deklarowany okres gwarancji obejmuje wszelkie roboty, materiały i urządzenia użyte do realizacji zamówienia niezależnie od okresu udzielanego przez producenta.</w:t>
      </w:r>
    </w:p>
    <w:p w:rsidR="00141D4C" w:rsidRPr="00136F4A" w:rsidRDefault="00141D4C" w:rsidP="00413825">
      <w:pPr>
        <w:pStyle w:val="Tekstpodstawowy2"/>
        <w:suppressAutoHyphens w:val="0"/>
        <w:spacing w:before="120" w:after="0" w:line="240" w:lineRule="auto"/>
        <w:contextualSpacing/>
        <w:jc w:val="both"/>
        <w:rPr>
          <w:rFonts w:asciiTheme="minorHAnsi" w:hAnsiTheme="minorHAnsi" w:cs="Times New Roman"/>
          <w:b/>
          <w:sz w:val="20"/>
          <w:szCs w:val="20"/>
        </w:rPr>
      </w:pPr>
    </w:p>
    <w:p w:rsidR="00D6283C" w:rsidRPr="00136F4A" w:rsidRDefault="00D6283C" w:rsidP="00D6283C">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16</w:t>
      </w:r>
    </w:p>
    <w:p w:rsidR="00D6283C" w:rsidRPr="00136F4A" w:rsidRDefault="00D6283C" w:rsidP="00D6283C">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Zmiana umowy</w:t>
      </w:r>
    </w:p>
    <w:p w:rsidR="00D6283C" w:rsidRPr="00136F4A" w:rsidRDefault="00D6283C" w:rsidP="00D6283C">
      <w:pPr>
        <w:spacing w:after="0" w:line="240" w:lineRule="auto"/>
        <w:contextualSpacing/>
        <w:jc w:val="both"/>
        <w:rPr>
          <w:rFonts w:asciiTheme="minorHAnsi" w:hAnsiTheme="minorHAnsi" w:cs="Times New Roman"/>
          <w:bCs/>
          <w:sz w:val="20"/>
          <w:szCs w:val="20"/>
        </w:rPr>
      </w:pPr>
      <w:r w:rsidRPr="00136F4A">
        <w:rPr>
          <w:rFonts w:asciiTheme="minorHAnsi" w:hAnsiTheme="minorHAnsi" w:cs="Times New Roman"/>
          <w:b/>
          <w:bCs/>
          <w:sz w:val="20"/>
          <w:szCs w:val="20"/>
        </w:rPr>
        <w:t>1.</w:t>
      </w:r>
      <w:r w:rsidRPr="00136F4A">
        <w:rPr>
          <w:rFonts w:asciiTheme="minorHAnsi" w:hAnsiTheme="minorHAnsi" w:cs="Times New Roman"/>
          <w:bCs/>
          <w:sz w:val="20"/>
          <w:szCs w:val="20"/>
        </w:rPr>
        <w:t xml:space="preserve"> Wszelkie zmiany i uzupełnienia treści niniejszej umowy, wymagają aneksu sporządzonego z zachowaniem formy pisemnej pod rygorem nieważności.</w:t>
      </w:r>
    </w:p>
    <w:p w:rsidR="00D6283C" w:rsidRPr="00136F4A" w:rsidRDefault="00D6283C" w:rsidP="00D6283C">
      <w:pPr>
        <w:shd w:val="clear" w:color="auto" w:fill="FFFFFF"/>
        <w:tabs>
          <w:tab w:val="left" w:pos="427"/>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2.</w:t>
      </w:r>
      <w:r w:rsidRPr="00136F4A">
        <w:rPr>
          <w:rFonts w:asciiTheme="minorHAnsi" w:hAnsiTheme="minorHAnsi" w:cs="Times New Roman"/>
          <w:sz w:val="20"/>
          <w:szCs w:val="20"/>
        </w:rPr>
        <w:t xml:space="preserve"> Zamawiający przewiduje możliwość dokonania zmian postanowień w zawartej umowie w stosunku do treści oferty, na podstawie której dokonano wyboru Wykonawcy, określając jednocześnie warunki ich wprowadzenia.</w:t>
      </w:r>
    </w:p>
    <w:p w:rsidR="00D6283C" w:rsidRPr="00136F4A" w:rsidRDefault="00D6283C" w:rsidP="00D6283C">
      <w:pPr>
        <w:shd w:val="clear" w:color="auto" w:fill="FFFFFF"/>
        <w:tabs>
          <w:tab w:val="left" w:pos="427"/>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 okoliczności wskazane przez Zamawiającego w specyfikacji istotnych warunków zamówienia w postaci postanowień w niniejszej umowie</w:t>
      </w:r>
    </w:p>
    <w:p w:rsidR="00D6283C" w:rsidRPr="00136F4A" w:rsidRDefault="00D6283C" w:rsidP="00D6283C">
      <w:pPr>
        <w:shd w:val="clear" w:color="auto" w:fill="FFFFFF"/>
        <w:tabs>
          <w:tab w:val="left" w:pos="427"/>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 okoliczności wskazane w art. 144 ust. 1 pkt 2 - 6  ustawy Prawo zamówień publicznych</w:t>
      </w:r>
    </w:p>
    <w:p w:rsidR="00D6283C" w:rsidRPr="00136F4A" w:rsidRDefault="00D6283C" w:rsidP="00D6283C">
      <w:pPr>
        <w:shd w:val="clear" w:color="auto" w:fill="FFFFFF"/>
        <w:tabs>
          <w:tab w:val="left" w:pos="427"/>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3.</w:t>
      </w:r>
      <w:r w:rsidRPr="00136F4A">
        <w:rPr>
          <w:rFonts w:asciiTheme="minorHAnsi" w:hAnsiTheme="minorHAnsi" w:cs="Times New Roman"/>
          <w:sz w:val="20"/>
          <w:szCs w:val="20"/>
        </w:rPr>
        <w:t xml:space="preserve"> Zmiana  terminu zakończenia realizacji przedmiotu umowy w przypadku:</w:t>
      </w:r>
    </w:p>
    <w:p w:rsidR="00D6283C" w:rsidRPr="00136F4A" w:rsidRDefault="00D6283C" w:rsidP="00D6283C">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 xml:space="preserve">1) wystąpienia niekorzystnych warunków atmosferycznych (np. intensywnych opadów deszczu, niskich temperatur), powodujących konieczność przerwania robót, potwierdzonych przez Inspektora nadzoru wpisem do dziennika budowy lub w oparciu o sporządzoną notatkę służbową, </w:t>
      </w:r>
    </w:p>
    <w:p w:rsidR="00D6283C" w:rsidRPr="00136F4A" w:rsidRDefault="00D6283C" w:rsidP="00D6283C">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2) wystąpienie okoliczności siły wyższej, jako zdarzenia niezależnego od żadnej ze stron, które nastąpiło po wejściu w życie umowy,</w:t>
      </w:r>
    </w:p>
    <w:p w:rsidR="00D6283C" w:rsidRPr="00136F4A" w:rsidRDefault="00D6283C" w:rsidP="00D6283C">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3) wystąpienia konieczności wykonania zamówienia dodatkowego, które będzie miało istotny wpływ na przedłużenie terminu zakończenia zadania,</w:t>
      </w:r>
    </w:p>
    <w:p w:rsidR="00D6283C" w:rsidRPr="00136F4A" w:rsidRDefault="00D6283C" w:rsidP="00D6283C">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 xml:space="preserve">4) przestojów spowodowanych koniecznością usuwania nieumyślnych uszkodzeń istniejących urządzeń, </w:t>
      </w:r>
    </w:p>
    <w:p w:rsidR="00D6283C" w:rsidRPr="00136F4A" w:rsidRDefault="00D6283C" w:rsidP="00D6283C">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5) braku możliwości realizacji świadczenia wskutek okoliczności i przyczyn nie leżących po stronie Wykonawcy, a w szczególności w przypadku wstrzymania robót budowlanych przez Zamawiającego  lub konieczności usunięcia błędów lub wprowadzenia zmian w dokumentacji projektowej i/lub uzyskania zmiany pozwolenia na prowadzenie robót,</w:t>
      </w:r>
    </w:p>
    <w:p w:rsidR="00D6283C" w:rsidRPr="00136F4A" w:rsidRDefault="00D6283C" w:rsidP="00D6283C">
      <w:pPr>
        <w:tabs>
          <w:tab w:val="num" w:pos="720"/>
        </w:tabs>
        <w:spacing w:after="0" w:line="240" w:lineRule="auto"/>
        <w:jc w:val="both"/>
        <w:rPr>
          <w:rFonts w:asciiTheme="minorHAnsi" w:hAnsiTheme="minorHAnsi"/>
          <w:sz w:val="20"/>
          <w:szCs w:val="20"/>
        </w:rPr>
      </w:pPr>
      <w:r w:rsidRPr="00136F4A">
        <w:rPr>
          <w:rFonts w:asciiTheme="minorHAnsi" w:hAnsiTheme="minorHAnsi" w:cs="Times New Roman"/>
          <w:sz w:val="20"/>
          <w:szCs w:val="20"/>
        </w:rPr>
        <w:t xml:space="preserve">6) </w:t>
      </w:r>
      <w:r w:rsidRPr="00136F4A">
        <w:rPr>
          <w:rFonts w:asciiTheme="minorHAnsi" w:hAnsiTheme="minorHAnsi"/>
          <w:sz w:val="20"/>
          <w:szCs w:val="20"/>
        </w:rPr>
        <w:t>zmian korzystnych dla Zamawiającego, w szczególności zmierzających do przyspieszenia zakończenia robót, zmniejszających koszty, poprawiających sprawność, jakość, efekt robót, konieczności zmian dokumentacji projektowej, jeżeli będą mogły mieć wpływ na dotrzymanie terminu zakończenia robót,</w:t>
      </w:r>
    </w:p>
    <w:p w:rsidR="00D6283C" w:rsidRPr="00136F4A" w:rsidRDefault="00D6283C" w:rsidP="00D6283C">
      <w:pPr>
        <w:tabs>
          <w:tab w:val="num" w:pos="720"/>
        </w:tabs>
        <w:spacing w:after="0" w:line="240" w:lineRule="auto"/>
        <w:jc w:val="both"/>
        <w:rPr>
          <w:rFonts w:asciiTheme="minorHAnsi" w:hAnsiTheme="minorHAnsi"/>
          <w:sz w:val="20"/>
          <w:szCs w:val="20"/>
        </w:rPr>
      </w:pPr>
      <w:r w:rsidRPr="00136F4A">
        <w:rPr>
          <w:rFonts w:asciiTheme="minorHAnsi" w:hAnsiTheme="minorHAnsi"/>
          <w:sz w:val="20"/>
          <w:szCs w:val="20"/>
        </w:rPr>
        <w:t>7) napotkania niezinwentaryzowanych lub błędnie zinwentaryzowanych sieci, instalacji lub innych obiektów budowlanych,</w:t>
      </w:r>
    </w:p>
    <w:p w:rsidR="00D6283C" w:rsidRPr="00136F4A" w:rsidRDefault="00D6283C" w:rsidP="00D6283C">
      <w:pPr>
        <w:tabs>
          <w:tab w:val="num" w:pos="720"/>
        </w:tabs>
        <w:spacing w:after="0" w:line="240" w:lineRule="auto"/>
        <w:jc w:val="both"/>
        <w:rPr>
          <w:rFonts w:asciiTheme="minorHAnsi" w:hAnsiTheme="minorHAnsi"/>
          <w:sz w:val="20"/>
          <w:szCs w:val="20"/>
        </w:rPr>
      </w:pPr>
      <w:r w:rsidRPr="00136F4A">
        <w:rPr>
          <w:rFonts w:asciiTheme="minorHAnsi" w:hAnsiTheme="minorHAnsi"/>
          <w:sz w:val="20"/>
          <w:szCs w:val="20"/>
          <w:lang w:eastAsia="pl-PL"/>
        </w:rPr>
        <w:t>8)innych od wyżej przywołanych, niezależnych od Wykonawcy pod warunkiem wyrażenia zgody przez Zamawiającego,</w:t>
      </w:r>
    </w:p>
    <w:p w:rsidR="00D6283C" w:rsidRPr="00136F4A" w:rsidRDefault="00D6283C" w:rsidP="00D6283C">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4</w:t>
      </w:r>
      <w:r w:rsidRPr="00136F4A">
        <w:rPr>
          <w:rFonts w:asciiTheme="minorHAnsi" w:hAnsiTheme="minorHAnsi" w:cs="Times New Roman"/>
          <w:sz w:val="20"/>
          <w:szCs w:val="20"/>
        </w:rPr>
        <w:t>. Odstąpienie przez Zamawiającego od wykonania części robót zbędnych do wykonania przedmiotu umowy zgodnie ze sztuką budowlaną i wiedzą techniczną  a wykonaniem w zamian robót niezbędnych dla właściwego funkcjonowania przedmiotu zamówienia. Wykonawca przedstawi kosztorys różnicowy.</w:t>
      </w:r>
    </w:p>
    <w:p w:rsidR="00D6283C" w:rsidRPr="00136F4A" w:rsidRDefault="00D6283C" w:rsidP="00D6283C">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5.</w:t>
      </w:r>
      <w:r w:rsidRPr="00136F4A">
        <w:rPr>
          <w:rFonts w:asciiTheme="minorHAnsi" w:hAnsiTheme="minorHAnsi" w:cs="Times New Roman"/>
          <w:sz w:val="20"/>
          <w:szCs w:val="20"/>
        </w:rPr>
        <w:t xml:space="preserve"> Zamawiający dopuszcza możliwość  wystąpienia w trakcie realizacji przedmiotu zamówienia konieczności wykonania robót zamiennych w stosunku do przewidzianych dokumentacją projektową, w sytuacji gdy wykonanie tych robót będzie niezbędne do prawidłowego tj. zgodnego z zasadami wiedzy technicznej </w:t>
      </w:r>
      <w:r w:rsidRPr="00136F4A">
        <w:rPr>
          <w:rFonts w:asciiTheme="minorHAnsi" w:hAnsiTheme="minorHAnsi" w:cs="Times New Roman"/>
          <w:sz w:val="20"/>
          <w:szCs w:val="20"/>
        </w:rPr>
        <w:br/>
        <w:t xml:space="preserve">i obowiązującymi przepisami wykonania przedmiotu zamówienia, jeżeli rozwiązania zamienne nie odstępują </w:t>
      </w:r>
      <w:r w:rsidRPr="00136F4A">
        <w:rPr>
          <w:rFonts w:asciiTheme="minorHAnsi" w:hAnsiTheme="minorHAnsi" w:cs="Times New Roman"/>
          <w:sz w:val="20"/>
          <w:szCs w:val="20"/>
        </w:rPr>
        <w:br/>
        <w:t>w sposób istotny od zatwierdzonego projektu budowlanego</w:t>
      </w:r>
    </w:p>
    <w:p w:rsidR="00D6283C" w:rsidRPr="00136F4A" w:rsidRDefault="00D6283C" w:rsidP="00D6283C">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6.</w:t>
      </w:r>
      <w:r w:rsidRPr="00136F4A">
        <w:rPr>
          <w:rFonts w:asciiTheme="minorHAnsi" w:hAnsiTheme="minorHAnsi" w:cs="Times New Roman"/>
          <w:sz w:val="20"/>
          <w:szCs w:val="20"/>
        </w:rPr>
        <w:t xml:space="preserve"> Zmiana sposobu spełnienia świadczenia, na skutek zmian technologicznych, spowodowanych w szczególności następującymi okolicznościami:</w:t>
      </w:r>
    </w:p>
    <w:p w:rsidR="00D6283C" w:rsidRPr="00136F4A" w:rsidRDefault="00D6283C" w:rsidP="00D6283C">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 xml:space="preserve">1) możliwością zastosowania materiałów lub urządzeń o równym lub lepszym standardzie niż przyjęte </w:t>
      </w:r>
      <w:r w:rsidRPr="00136F4A">
        <w:rPr>
          <w:rFonts w:asciiTheme="minorHAnsi" w:hAnsiTheme="minorHAnsi" w:cs="Times New Roman"/>
          <w:sz w:val="20"/>
          <w:szCs w:val="20"/>
        </w:rPr>
        <w:br/>
        <w:t>w projekcie, umożliwiające uzyskanie lepszej jakości robót,</w:t>
      </w:r>
    </w:p>
    <w:p w:rsidR="00D6283C" w:rsidRPr="00136F4A" w:rsidRDefault="00D6283C" w:rsidP="00D6283C">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2) koniecznością usunięcia sprzeczności w dokumentacji,</w:t>
      </w:r>
    </w:p>
    <w:p w:rsidR="00D6283C" w:rsidRPr="00136F4A" w:rsidRDefault="00D6283C" w:rsidP="00D6283C">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7</w:t>
      </w:r>
      <w:r w:rsidRPr="00136F4A">
        <w:rPr>
          <w:rFonts w:asciiTheme="minorHAnsi" w:hAnsiTheme="minorHAnsi" w:cs="Times New Roman"/>
          <w:sz w:val="20"/>
          <w:szCs w:val="20"/>
        </w:rPr>
        <w:t xml:space="preserve">. Zmiana podwykonawcy – na pisemny wniosek Wykonawcy, dopuszcza się zmianę podwykonawcy, wprowadzenie nowego podwykonawcy lub rezygnację z udziału podwykonawcy przy realizacji przedmiotu zamówienia. Zmiana może nastąpić wyłącznie po przedstawieniu przez Wykonawcę oświadczenia podwykonawcy o jego rezygnacji z udziału w realizacji przedmiotu zamówienia oraz o braku roszczeń podwykonawcy wobec Wykonawcy z tytułu realizacji robót. Zastosowanie </w:t>
      </w:r>
      <w:r w:rsidR="00C42062">
        <w:rPr>
          <w:rFonts w:asciiTheme="minorHAnsi" w:hAnsiTheme="minorHAnsi" w:cs="Times New Roman"/>
          <w:sz w:val="20"/>
          <w:szCs w:val="20"/>
        </w:rPr>
        <w:t xml:space="preserve">mają wówczas przepisy art. 36b </w:t>
      </w:r>
      <w:r w:rsidR="00C42062">
        <w:rPr>
          <w:rFonts w:asciiTheme="minorHAnsi" w:hAnsiTheme="minorHAnsi" w:cs="Times New Roman"/>
          <w:sz w:val="20"/>
          <w:szCs w:val="20"/>
        </w:rPr>
        <w:br/>
      </w:r>
      <w:r w:rsidRPr="00136F4A">
        <w:rPr>
          <w:rFonts w:asciiTheme="minorHAnsi" w:hAnsiTheme="minorHAnsi" w:cs="Times New Roman"/>
          <w:sz w:val="20"/>
          <w:szCs w:val="20"/>
        </w:rPr>
        <w:t xml:space="preserve">i 36ba ustawy </w:t>
      </w:r>
      <w:proofErr w:type="spellStart"/>
      <w:r w:rsidRPr="00136F4A">
        <w:rPr>
          <w:rFonts w:asciiTheme="minorHAnsi" w:hAnsiTheme="minorHAnsi" w:cs="Times New Roman"/>
          <w:sz w:val="20"/>
          <w:szCs w:val="20"/>
        </w:rPr>
        <w:t>Pzp</w:t>
      </w:r>
      <w:proofErr w:type="spellEnd"/>
      <w:r w:rsidRPr="00136F4A">
        <w:rPr>
          <w:rFonts w:asciiTheme="minorHAnsi" w:hAnsiTheme="minorHAnsi" w:cs="Times New Roman"/>
          <w:sz w:val="20"/>
          <w:szCs w:val="20"/>
        </w:rPr>
        <w:t>.</w:t>
      </w:r>
    </w:p>
    <w:p w:rsidR="00D6283C" w:rsidRPr="00136F4A" w:rsidRDefault="00D6283C" w:rsidP="00D6283C">
      <w:pPr>
        <w:spacing w:after="0" w:line="240" w:lineRule="auto"/>
        <w:jc w:val="both"/>
        <w:rPr>
          <w:rFonts w:asciiTheme="minorHAnsi" w:hAnsiTheme="minorHAnsi"/>
          <w:sz w:val="20"/>
          <w:szCs w:val="20"/>
        </w:rPr>
      </w:pPr>
      <w:r w:rsidRPr="00136F4A">
        <w:rPr>
          <w:rFonts w:asciiTheme="minorHAnsi" w:hAnsiTheme="minorHAnsi" w:cs="Times New Roman"/>
          <w:b/>
          <w:sz w:val="20"/>
          <w:szCs w:val="20"/>
        </w:rPr>
        <w:t>8.</w:t>
      </w:r>
      <w:r w:rsidRPr="00136F4A">
        <w:rPr>
          <w:rFonts w:asciiTheme="minorHAnsi" w:hAnsiTheme="minorHAnsi" w:cs="Times New Roman"/>
          <w:sz w:val="20"/>
          <w:szCs w:val="20"/>
        </w:rPr>
        <w:t xml:space="preserve"> </w:t>
      </w:r>
      <w:r w:rsidRPr="00136F4A">
        <w:rPr>
          <w:rFonts w:asciiTheme="minorHAnsi" w:hAnsiTheme="minorHAnsi"/>
          <w:sz w:val="20"/>
          <w:szCs w:val="20"/>
        </w:rPr>
        <w:t xml:space="preserve">Zamawiający dopuszcza zmianę wysokości wynagrodzenia należnego wykonawcy, w przypadku zmiany: </w:t>
      </w:r>
    </w:p>
    <w:p w:rsidR="00D6283C" w:rsidRPr="00136F4A" w:rsidRDefault="00D6283C" w:rsidP="00D6283C">
      <w:pPr>
        <w:shd w:val="clear" w:color="auto" w:fill="FFFFFF"/>
        <w:tabs>
          <w:tab w:val="left" w:pos="427"/>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1) powszechnie obowiązujących przepisów prawa (np. w zakresie zmiany wysokości stawki podatku VAT)</w:t>
      </w:r>
    </w:p>
    <w:p w:rsidR="00D6283C" w:rsidRPr="00136F4A" w:rsidRDefault="00D6283C" w:rsidP="00D6283C">
      <w:pPr>
        <w:pStyle w:val="Normalny1"/>
        <w:autoSpaceDE w:val="0"/>
        <w:jc w:val="both"/>
        <w:rPr>
          <w:rFonts w:asciiTheme="minorHAnsi" w:hAnsiTheme="minorHAnsi"/>
          <w:sz w:val="20"/>
          <w:szCs w:val="20"/>
        </w:rPr>
      </w:pPr>
      <w:r w:rsidRPr="00136F4A">
        <w:rPr>
          <w:rFonts w:asciiTheme="minorHAnsi" w:hAnsiTheme="minorHAnsi"/>
          <w:sz w:val="20"/>
          <w:szCs w:val="20"/>
        </w:rPr>
        <w:t xml:space="preserve">2) wysokości minimalnego wynagrodzenia za pracę albo wysokości minimalnej stawki godzinowej ustalonych na podstawie przepisów ustawy z dnia 10 października 2002 r. o minimalnym wynagrodzeniu za pracę </w:t>
      </w:r>
      <w:r w:rsidRPr="00136F4A">
        <w:rPr>
          <w:rFonts w:asciiTheme="minorHAnsi" w:hAnsiTheme="minorHAnsi"/>
          <w:i/>
          <w:sz w:val="20"/>
          <w:szCs w:val="20"/>
        </w:rPr>
        <w:t>(jeżeli dotyczy a zmiany te będą miały wpływ na koszty wykonania zamówienia)</w:t>
      </w:r>
      <w:r w:rsidRPr="00136F4A">
        <w:rPr>
          <w:rFonts w:asciiTheme="minorHAnsi" w:hAnsiTheme="minorHAnsi"/>
          <w:sz w:val="20"/>
          <w:szCs w:val="20"/>
        </w:rPr>
        <w:t xml:space="preserve">, </w:t>
      </w:r>
    </w:p>
    <w:p w:rsidR="00D6283C" w:rsidRPr="00136F4A" w:rsidRDefault="00D6283C" w:rsidP="00D6283C">
      <w:pPr>
        <w:pStyle w:val="Normalny1"/>
        <w:autoSpaceDE w:val="0"/>
        <w:jc w:val="both"/>
        <w:rPr>
          <w:rFonts w:asciiTheme="minorHAnsi" w:hAnsiTheme="minorHAnsi"/>
          <w:sz w:val="20"/>
          <w:szCs w:val="20"/>
        </w:rPr>
      </w:pPr>
      <w:r w:rsidRPr="00136F4A">
        <w:rPr>
          <w:rFonts w:asciiTheme="minorHAnsi" w:hAnsiTheme="minorHAnsi"/>
          <w:sz w:val="20"/>
          <w:szCs w:val="20"/>
        </w:rPr>
        <w:t xml:space="preserve">3) zasad podlegania ubezpieczeniom społecznym lub ubezpieczeniu zdrowotnemu lub wysokości stawki składki na ubezpieczenia społeczne lub zdrowotne </w:t>
      </w:r>
      <w:r w:rsidRPr="00136F4A">
        <w:rPr>
          <w:rFonts w:asciiTheme="minorHAnsi" w:hAnsiTheme="minorHAnsi"/>
          <w:i/>
          <w:sz w:val="20"/>
          <w:szCs w:val="20"/>
        </w:rPr>
        <w:t>(jeżeli dotyczy a zmiany te będą miały wpływ na koszty wykonania zamówienia)</w:t>
      </w:r>
      <w:r w:rsidRPr="00136F4A">
        <w:rPr>
          <w:rFonts w:asciiTheme="minorHAnsi" w:hAnsiTheme="minorHAnsi"/>
          <w:sz w:val="20"/>
          <w:szCs w:val="20"/>
        </w:rPr>
        <w:t xml:space="preserve">, </w:t>
      </w:r>
    </w:p>
    <w:p w:rsidR="00D6283C" w:rsidRPr="00136F4A" w:rsidRDefault="00D6283C" w:rsidP="00D6283C">
      <w:pPr>
        <w:shd w:val="clear" w:color="auto" w:fill="FFFFFF"/>
        <w:tabs>
          <w:tab w:val="left" w:pos="427"/>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 xml:space="preserve">9. </w:t>
      </w:r>
      <w:r w:rsidRPr="00136F4A">
        <w:rPr>
          <w:rFonts w:asciiTheme="minorHAnsi" w:hAnsiTheme="minorHAnsi" w:cs="Times New Roman"/>
          <w:sz w:val="20"/>
          <w:szCs w:val="20"/>
        </w:rPr>
        <w:t>Jeżeli w ramach wykazania spełniania warunku wiedzy i doświadczenia Wykonawca korzysta z zasobów podmiotu trzeciego, który bierze udział w realizacji części zamówienia jako podwykonawca – Wykonawca jest zobowiązany wykazać Zamawiającemu, iż proponowany inny podwykonawca lub Wykonawca samodzielnie spełnia je w stopniu nie mniejszym niż wymagany w trakcie postępowania o udzielenie zamówienia</w:t>
      </w:r>
    </w:p>
    <w:p w:rsidR="00D6283C" w:rsidRPr="00136F4A" w:rsidRDefault="00D6283C" w:rsidP="00D6283C">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10</w:t>
      </w:r>
      <w:r w:rsidRPr="00136F4A">
        <w:rPr>
          <w:rFonts w:asciiTheme="minorHAnsi" w:hAnsiTheme="minorHAnsi" w:cs="Times New Roman"/>
          <w:sz w:val="20"/>
          <w:szCs w:val="20"/>
        </w:rPr>
        <w:t>. Dopuszczalne są zmiany dotyczące realizacji dodatkowych dostaw, usług lub robót budowlanych od dotychczasowego Wykonawcy, nieobjętych zamówieniem podstawowym, o ile stały się niezbędne i zostały spełnione łącznie następujące warunki:</w:t>
      </w:r>
    </w:p>
    <w:p w:rsidR="00D6283C" w:rsidRPr="00136F4A" w:rsidRDefault="00D6283C" w:rsidP="00D6283C">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 zmiana Wykonawcy nie może zostać dokonana z powodów ekonomicznych lub technicznych, w szczególności dotyczących zamienności lub interoperacyjności sprzętu, usług lub instalacji, zamówionych w ramach zamówienia podstawowego,</w:t>
      </w:r>
    </w:p>
    <w:p w:rsidR="00D6283C" w:rsidRPr="00136F4A" w:rsidRDefault="00D6283C" w:rsidP="00D6283C">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 zmiana Wykonawcy spowodowałaby istotną niedogodność lub znaczne zwiększenie kosztów dla Zamawiającego- wartość każdej kolejnej zmiany nie przekracza 50% wartości zamówienia określonej pierwotnie w umowie lub umowie ramowej;</w:t>
      </w:r>
    </w:p>
    <w:p w:rsidR="00D6283C" w:rsidRPr="00136F4A" w:rsidRDefault="00D6283C" w:rsidP="00D6283C">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11</w:t>
      </w:r>
      <w:r w:rsidRPr="00136F4A">
        <w:rPr>
          <w:rFonts w:asciiTheme="minorHAnsi" w:hAnsiTheme="minorHAnsi" w:cs="Times New Roman"/>
          <w:sz w:val="20"/>
          <w:szCs w:val="20"/>
        </w:rPr>
        <w:t xml:space="preserve">. Dopuszczalne są zmiany, niezależnie od ich wartości, które nie są istotne w rozumieniu przepisów art. 144 ust. 1e ustawy </w:t>
      </w:r>
      <w:proofErr w:type="spellStart"/>
      <w:r w:rsidRPr="00136F4A">
        <w:rPr>
          <w:rFonts w:asciiTheme="minorHAnsi" w:hAnsiTheme="minorHAnsi" w:cs="Times New Roman"/>
          <w:sz w:val="20"/>
          <w:szCs w:val="20"/>
        </w:rPr>
        <w:t>Pzp</w:t>
      </w:r>
      <w:proofErr w:type="spellEnd"/>
    </w:p>
    <w:p w:rsidR="00D6283C" w:rsidRPr="00136F4A" w:rsidRDefault="00D6283C" w:rsidP="00D6283C">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12</w:t>
      </w:r>
      <w:r w:rsidRPr="00136F4A">
        <w:rPr>
          <w:rFonts w:asciiTheme="minorHAnsi" w:hAnsiTheme="minorHAnsi" w:cs="Times New Roman"/>
          <w:sz w:val="20"/>
          <w:szCs w:val="20"/>
        </w:rPr>
        <w:t>. Dopuszczalne są zmiany, których łączna wartość zmian jest mniejsza od 10% wartości zamówienia określonej pierwotnie w umowie w przypadku zamówień na usługi lub dostawy albo w przypadku zamówień na roboty budowlane – jest mniejsza od 15% wartości zamówienia określonej pierwotnie w umowie.</w:t>
      </w:r>
    </w:p>
    <w:p w:rsidR="00D6283C" w:rsidRPr="00136F4A" w:rsidRDefault="00D6283C" w:rsidP="00D6283C">
      <w:pPr>
        <w:shd w:val="clear" w:color="auto" w:fill="FFFFFF"/>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 xml:space="preserve">13. </w:t>
      </w:r>
      <w:r w:rsidRPr="00136F4A">
        <w:rPr>
          <w:rFonts w:asciiTheme="minorHAnsi" w:hAnsiTheme="minorHAnsi" w:cs="Times New Roman"/>
          <w:sz w:val="20"/>
          <w:szCs w:val="20"/>
        </w:rPr>
        <w:t>W razie zaistnienia okoliczności wymienionych w pkt 1-12 Zamawiający i Wykonawca mogą w drodze stosownego aneksu zmienić postanowienia zawartej umowy.</w:t>
      </w:r>
    </w:p>
    <w:p w:rsidR="00D6283C" w:rsidRPr="00136F4A" w:rsidRDefault="00D6283C" w:rsidP="00D6283C">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14.</w:t>
      </w:r>
      <w:r w:rsidRPr="00136F4A">
        <w:rPr>
          <w:rFonts w:asciiTheme="minorHAnsi" w:hAnsiTheme="minorHAnsi" w:cs="Times New Roman"/>
          <w:sz w:val="20"/>
          <w:szCs w:val="20"/>
        </w:rPr>
        <w:t xml:space="preserve"> Strona występująca o zmianę umowy zobowiązana jest do udokumentowania zaistnienia którejkolwiek </w:t>
      </w:r>
      <w:r w:rsidRPr="00136F4A">
        <w:rPr>
          <w:rFonts w:asciiTheme="minorHAnsi" w:hAnsiTheme="minorHAnsi" w:cs="Times New Roman"/>
          <w:sz w:val="20"/>
          <w:szCs w:val="20"/>
        </w:rPr>
        <w:br/>
        <w:t>z w/w przesłanek. Wniosek o zmianę postanowień zawartej umowy musi być wyrażony na piśmie.</w:t>
      </w:r>
    </w:p>
    <w:p w:rsidR="00D6283C" w:rsidRPr="00136F4A" w:rsidRDefault="00D6283C" w:rsidP="00D6283C">
      <w:pPr>
        <w:spacing w:after="0" w:line="240" w:lineRule="auto"/>
        <w:jc w:val="both"/>
        <w:rPr>
          <w:rFonts w:asciiTheme="minorHAnsi" w:hAnsiTheme="minorHAnsi" w:cs="Times New Roman"/>
          <w:b/>
          <w:bCs/>
          <w:sz w:val="20"/>
          <w:szCs w:val="20"/>
        </w:rPr>
      </w:pPr>
    </w:p>
    <w:p w:rsidR="00D6283C" w:rsidRPr="00136F4A" w:rsidRDefault="00D6283C" w:rsidP="00D6283C">
      <w:pPr>
        <w:pStyle w:val="Tekstpodstawowy2"/>
        <w:spacing w:after="0" w:line="240" w:lineRule="auto"/>
        <w:jc w:val="center"/>
        <w:rPr>
          <w:rFonts w:asciiTheme="minorHAnsi" w:hAnsiTheme="minorHAnsi" w:cs="Times New Roman"/>
          <w:b/>
          <w:sz w:val="20"/>
          <w:szCs w:val="20"/>
        </w:rPr>
      </w:pPr>
      <w:r w:rsidRPr="00136F4A">
        <w:rPr>
          <w:rFonts w:asciiTheme="minorHAnsi" w:hAnsiTheme="minorHAnsi" w:cs="Times New Roman"/>
          <w:b/>
          <w:sz w:val="20"/>
          <w:szCs w:val="20"/>
        </w:rPr>
        <w:t>§ 17</w:t>
      </w:r>
    </w:p>
    <w:p w:rsidR="00D6283C" w:rsidRPr="00A124C3" w:rsidRDefault="00D6283C" w:rsidP="00D6283C">
      <w:pPr>
        <w:pStyle w:val="Tekstpodstawowy2"/>
        <w:spacing w:after="0" w:line="240" w:lineRule="auto"/>
        <w:jc w:val="center"/>
        <w:rPr>
          <w:rFonts w:asciiTheme="minorHAnsi" w:hAnsiTheme="minorHAnsi" w:cs="Times New Roman"/>
          <w:b/>
          <w:sz w:val="20"/>
          <w:szCs w:val="20"/>
        </w:rPr>
      </w:pPr>
      <w:r w:rsidRPr="00A124C3">
        <w:rPr>
          <w:rFonts w:asciiTheme="minorHAnsi" w:hAnsiTheme="minorHAnsi" w:cs="Times New Roman"/>
          <w:b/>
          <w:sz w:val="20"/>
          <w:szCs w:val="20"/>
        </w:rPr>
        <w:t xml:space="preserve">Wymagania wynikające z art. 29 ust. 3a oraz art. 22 ust. 2 pkt 2 Ustawy </w:t>
      </w:r>
      <w:proofErr w:type="spellStart"/>
      <w:r w:rsidRPr="00A124C3">
        <w:rPr>
          <w:rFonts w:asciiTheme="minorHAnsi" w:hAnsiTheme="minorHAnsi" w:cs="Times New Roman"/>
          <w:b/>
          <w:sz w:val="20"/>
          <w:szCs w:val="20"/>
        </w:rPr>
        <w:t>Pzp</w:t>
      </w:r>
      <w:proofErr w:type="spellEnd"/>
    </w:p>
    <w:p w:rsidR="00D6283C" w:rsidRPr="00A124C3" w:rsidRDefault="00D6283C" w:rsidP="00D6283C">
      <w:pPr>
        <w:suppressAutoHyphens w:val="0"/>
        <w:spacing w:after="0" w:line="240" w:lineRule="auto"/>
        <w:jc w:val="both"/>
        <w:rPr>
          <w:rFonts w:asciiTheme="minorHAnsi" w:eastAsiaTheme="minorHAnsi" w:hAnsiTheme="minorHAnsi" w:cs="Times New Roman"/>
          <w:sz w:val="20"/>
          <w:szCs w:val="20"/>
          <w:u w:val="single"/>
          <w:lang w:eastAsia="en-US"/>
        </w:rPr>
      </w:pPr>
      <w:r w:rsidRPr="00A124C3">
        <w:rPr>
          <w:rFonts w:asciiTheme="minorHAnsi" w:eastAsiaTheme="minorHAnsi" w:hAnsiTheme="minorHAnsi" w:cs="Times New Roman"/>
          <w:b/>
          <w:sz w:val="20"/>
          <w:szCs w:val="20"/>
          <w:lang w:eastAsia="en-US"/>
        </w:rPr>
        <w:t>1.</w:t>
      </w:r>
      <w:r w:rsidRPr="00A124C3">
        <w:rPr>
          <w:rFonts w:asciiTheme="minorHAnsi" w:eastAsiaTheme="minorHAnsi" w:hAnsiTheme="minorHAnsi" w:cs="Times New Roman"/>
          <w:sz w:val="20"/>
          <w:szCs w:val="20"/>
          <w:lang w:eastAsia="en-US"/>
        </w:rPr>
        <w:t xml:space="preserve"> Zamawiający, działając na podstawie zapisów art. 29 ust. 3a ustawy </w:t>
      </w:r>
      <w:proofErr w:type="spellStart"/>
      <w:r w:rsidRPr="00A124C3">
        <w:rPr>
          <w:rFonts w:asciiTheme="minorHAnsi" w:eastAsiaTheme="minorHAnsi" w:hAnsiTheme="minorHAnsi" w:cs="Times New Roman"/>
          <w:sz w:val="20"/>
          <w:szCs w:val="20"/>
          <w:lang w:eastAsia="en-US"/>
        </w:rPr>
        <w:t>Pzp</w:t>
      </w:r>
      <w:proofErr w:type="spellEnd"/>
      <w:r w:rsidRPr="00A124C3">
        <w:rPr>
          <w:rFonts w:asciiTheme="minorHAnsi" w:eastAsiaTheme="minorHAnsi" w:hAnsiTheme="minorHAnsi" w:cs="Times New Roman"/>
          <w:sz w:val="20"/>
          <w:szCs w:val="20"/>
          <w:lang w:eastAsia="en-US"/>
        </w:rPr>
        <w:t xml:space="preserve">, wymaga zatrudnienia </w:t>
      </w:r>
      <w:r w:rsidRPr="00A124C3">
        <w:rPr>
          <w:rFonts w:asciiTheme="minorHAnsi" w:eastAsiaTheme="minorHAnsi" w:hAnsiTheme="minorHAnsi" w:cs="Times New Roman"/>
          <w:sz w:val="20"/>
          <w:szCs w:val="20"/>
          <w:u w:val="single"/>
          <w:lang w:eastAsia="en-US"/>
        </w:rPr>
        <w:t xml:space="preserve">przez cały okres realizacji przedmiotowego zamówienia przez Wykonawcę lub podwykonawcę na podstawie umowy </w:t>
      </w:r>
      <w:r w:rsidR="00C005D8">
        <w:rPr>
          <w:rFonts w:asciiTheme="minorHAnsi" w:eastAsiaTheme="minorHAnsi" w:hAnsiTheme="minorHAnsi" w:cs="Times New Roman"/>
          <w:sz w:val="20"/>
          <w:szCs w:val="20"/>
          <w:u w:val="single"/>
          <w:lang w:eastAsia="en-US"/>
        </w:rPr>
        <w:br/>
      </w:r>
      <w:r w:rsidRPr="00A124C3">
        <w:rPr>
          <w:rFonts w:asciiTheme="minorHAnsi" w:eastAsiaTheme="minorHAnsi" w:hAnsiTheme="minorHAnsi" w:cs="Times New Roman"/>
          <w:sz w:val="20"/>
          <w:szCs w:val="20"/>
          <w:u w:val="single"/>
          <w:lang w:eastAsia="en-US"/>
        </w:rPr>
        <w:t>o pracę</w:t>
      </w:r>
      <w:r w:rsidRPr="00A124C3">
        <w:rPr>
          <w:rFonts w:asciiTheme="minorHAnsi" w:eastAsiaTheme="minorHAnsi" w:hAnsiTheme="minorHAnsi" w:cs="Times New Roman"/>
          <w:sz w:val="20"/>
          <w:szCs w:val="20"/>
          <w:lang w:eastAsia="en-US"/>
        </w:rPr>
        <w:t xml:space="preserve"> (polegającej na świadczeniu pracy w rozumieniu art. 22 § 1 ustawy z dnia 26 czerwca 1974 r. - Kodeks pracy) </w:t>
      </w:r>
      <w:r w:rsidRPr="00A124C3">
        <w:rPr>
          <w:rFonts w:asciiTheme="minorHAnsi" w:eastAsiaTheme="minorHAnsi" w:hAnsiTheme="minorHAnsi" w:cs="Times New Roman"/>
          <w:sz w:val="20"/>
          <w:szCs w:val="20"/>
          <w:u w:val="single"/>
          <w:lang w:eastAsia="en-US"/>
        </w:rPr>
        <w:t xml:space="preserve">osób wykonujących wskazane czynności bezpośrednio związane z wykonywaniem robót </w:t>
      </w:r>
      <w:r w:rsidRPr="00A124C3">
        <w:rPr>
          <w:rFonts w:asciiTheme="minorHAnsi" w:hAnsiTheme="minorHAnsi" w:cs="Times New Roman"/>
          <w:sz w:val="20"/>
          <w:szCs w:val="20"/>
        </w:rPr>
        <w:t xml:space="preserve">budowlanych, </w:t>
      </w:r>
      <w:r w:rsidRPr="00A124C3">
        <w:rPr>
          <w:rFonts w:asciiTheme="minorHAnsi" w:eastAsiaTheme="minorHAnsi" w:hAnsiTheme="minorHAnsi" w:cs="Times New Roman"/>
          <w:sz w:val="20"/>
          <w:szCs w:val="20"/>
          <w:lang w:eastAsia="en-US"/>
        </w:rPr>
        <w:t>tj. w szczególności wykonywanymi przez operatorów sprzętu i maszyn, kierowców, robotników fizycznych.</w:t>
      </w:r>
    </w:p>
    <w:p w:rsidR="00D6283C" w:rsidRPr="00A124C3" w:rsidRDefault="00D6283C" w:rsidP="00D6283C">
      <w:pPr>
        <w:suppressAutoHyphens w:val="0"/>
        <w:spacing w:after="0" w:line="240" w:lineRule="auto"/>
        <w:jc w:val="both"/>
        <w:rPr>
          <w:rFonts w:asciiTheme="minorHAnsi" w:eastAsiaTheme="minorHAnsi" w:hAnsiTheme="minorHAnsi" w:cs="Times New Roman"/>
          <w:sz w:val="20"/>
          <w:szCs w:val="20"/>
          <w:u w:val="single"/>
          <w:lang w:eastAsia="en-US"/>
        </w:rPr>
      </w:pPr>
    </w:p>
    <w:p w:rsidR="00D6283C" w:rsidRPr="00A124C3" w:rsidRDefault="00D6283C" w:rsidP="00D6283C">
      <w:pPr>
        <w:suppressAutoHyphens w:val="0"/>
        <w:spacing w:after="0" w:line="240" w:lineRule="auto"/>
        <w:ind w:right="68"/>
        <w:jc w:val="both"/>
        <w:rPr>
          <w:rFonts w:asciiTheme="minorHAnsi" w:hAnsiTheme="minorHAnsi" w:cs="Times New Roman"/>
          <w:sz w:val="20"/>
          <w:szCs w:val="20"/>
        </w:rPr>
      </w:pPr>
      <w:r w:rsidRPr="00A124C3">
        <w:rPr>
          <w:rFonts w:asciiTheme="minorHAnsi" w:hAnsiTheme="minorHAnsi" w:cs="Times New Roman"/>
          <w:sz w:val="20"/>
          <w:szCs w:val="20"/>
        </w:rPr>
        <w:t>Zamawiający dopuszcza wyjątki od w/w zapisów w zakresie zatrudnienia na podstawie umowy o pracę kierownika budowy i kierowników robót, projektantów i innych osób pełniących samodzielne funkcje techniczne w budownictwie oraz osób posiadających uprawnienia wydane na podstawie innych przepisów, które upoważniają do samodzielnego wykonywania prac bez nadzoru oraz osób wykonujących obsługę geodezyjną, dostawców materiałów budowlanych.</w:t>
      </w:r>
    </w:p>
    <w:p w:rsidR="00D6283C" w:rsidRPr="00A124C3" w:rsidRDefault="00D6283C" w:rsidP="00D6283C">
      <w:pPr>
        <w:suppressAutoHyphens w:val="0"/>
        <w:spacing w:after="0" w:line="240" w:lineRule="auto"/>
        <w:ind w:right="68"/>
        <w:jc w:val="both"/>
        <w:rPr>
          <w:rFonts w:asciiTheme="minorHAnsi" w:hAnsiTheme="minorHAnsi" w:cs="Times New Roman"/>
          <w:sz w:val="20"/>
          <w:szCs w:val="20"/>
        </w:rPr>
      </w:pPr>
      <w:r w:rsidRPr="00A124C3">
        <w:rPr>
          <w:rFonts w:asciiTheme="minorHAnsi" w:hAnsiTheme="minorHAnsi" w:cs="Times New Roman"/>
          <w:sz w:val="20"/>
          <w:szCs w:val="20"/>
        </w:rPr>
        <w:t>Szczegółowy zakres w/w czynności ma być zgodny z dostępną na stronie internetowej Ministerstwa Rodziny, Pracy i Polityki Społecznej wyszukiwarką opisów zawodów (</w:t>
      </w:r>
      <w:hyperlink r:id="rId8" w:history="1">
        <w:r w:rsidRPr="00A124C3">
          <w:rPr>
            <w:rFonts w:asciiTheme="minorHAnsi" w:hAnsiTheme="minorHAnsi" w:cs="Times New Roman"/>
            <w:sz w:val="20"/>
            <w:szCs w:val="20"/>
            <w:u w:val="single"/>
          </w:rPr>
          <w:t>http://psz.praca.gov.pl/rynek-pracy/bazy-danych/klasyfikacja-zawodow-i-specjalnosci/wyszukiwarka-opisow-zawodow/-/klasyfikacja_zawodow</w:t>
        </w:r>
      </w:hyperlink>
      <w:r w:rsidRPr="00A124C3">
        <w:rPr>
          <w:rFonts w:asciiTheme="minorHAnsi" w:hAnsiTheme="minorHAnsi" w:cs="Times New Roman"/>
          <w:sz w:val="20"/>
          <w:szCs w:val="20"/>
        </w:rPr>
        <w:t>).</w:t>
      </w:r>
    </w:p>
    <w:p w:rsidR="00D6283C" w:rsidRPr="00A124C3" w:rsidRDefault="00D6283C" w:rsidP="00D6283C">
      <w:pPr>
        <w:suppressAutoHyphens w:val="0"/>
        <w:spacing w:after="0" w:line="240" w:lineRule="auto"/>
        <w:ind w:right="68"/>
        <w:jc w:val="both"/>
        <w:rPr>
          <w:rFonts w:asciiTheme="minorHAnsi" w:hAnsiTheme="minorHAnsi" w:cs="Times New Roman"/>
          <w:sz w:val="20"/>
          <w:szCs w:val="20"/>
        </w:rPr>
      </w:pPr>
    </w:p>
    <w:p w:rsidR="00D6283C" w:rsidRPr="00A124C3" w:rsidRDefault="00D6283C" w:rsidP="00D6283C">
      <w:pPr>
        <w:suppressAutoHyphens w:val="0"/>
        <w:spacing w:after="0" w:line="240" w:lineRule="auto"/>
        <w:jc w:val="both"/>
        <w:rPr>
          <w:rFonts w:asciiTheme="minorHAnsi" w:eastAsiaTheme="minorHAnsi" w:hAnsiTheme="minorHAnsi" w:cs="Times New Roman"/>
          <w:sz w:val="20"/>
          <w:szCs w:val="20"/>
          <w:lang w:eastAsia="en-US"/>
        </w:rPr>
      </w:pPr>
      <w:r w:rsidRPr="00A124C3">
        <w:rPr>
          <w:rFonts w:asciiTheme="minorHAnsi" w:eastAsiaTheme="minorHAnsi" w:hAnsiTheme="minorHAnsi" w:cs="Times New Roman"/>
          <w:sz w:val="20"/>
          <w:szCs w:val="20"/>
          <w:lang w:eastAsia="en-US"/>
        </w:rPr>
        <w:t xml:space="preserve">Świadczenie umowy na podstawie stosunku pracy przez  pracownika  oznacza: </w:t>
      </w:r>
    </w:p>
    <w:p w:rsidR="00D6283C" w:rsidRPr="00A124C3" w:rsidRDefault="00D6283C" w:rsidP="00D6283C">
      <w:pPr>
        <w:suppressAutoHyphens w:val="0"/>
        <w:spacing w:after="0" w:line="240" w:lineRule="auto"/>
        <w:jc w:val="both"/>
        <w:rPr>
          <w:rFonts w:asciiTheme="minorHAnsi" w:eastAsiaTheme="minorHAnsi" w:hAnsiTheme="minorHAnsi" w:cs="Times New Roman"/>
          <w:sz w:val="20"/>
          <w:szCs w:val="20"/>
          <w:lang w:eastAsia="en-US"/>
        </w:rPr>
      </w:pPr>
      <w:r w:rsidRPr="00A124C3">
        <w:rPr>
          <w:rFonts w:asciiTheme="minorHAnsi" w:eastAsiaTheme="minorHAnsi" w:hAnsiTheme="minorHAnsi" w:cs="Times New Roman"/>
          <w:sz w:val="20"/>
          <w:szCs w:val="20"/>
          <w:lang w:eastAsia="en-US"/>
        </w:rPr>
        <w:t xml:space="preserve"> – osobiste wykonywanie określonego rodzaju prac w miejscu wyznaczonym przez Pracodawcę</w:t>
      </w:r>
    </w:p>
    <w:p w:rsidR="00D6283C" w:rsidRPr="00A124C3" w:rsidRDefault="00D6283C" w:rsidP="00D6283C">
      <w:pPr>
        <w:suppressAutoHyphens w:val="0"/>
        <w:spacing w:after="0" w:line="240" w:lineRule="auto"/>
        <w:jc w:val="both"/>
        <w:rPr>
          <w:rFonts w:asciiTheme="minorHAnsi" w:eastAsiaTheme="minorHAnsi" w:hAnsiTheme="minorHAnsi" w:cs="Times New Roman"/>
          <w:sz w:val="20"/>
          <w:szCs w:val="20"/>
          <w:lang w:eastAsia="en-US"/>
        </w:rPr>
      </w:pPr>
      <w:r w:rsidRPr="00A124C3">
        <w:rPr>
          <w:rFonts w:asciiTheme="minorHAnsi" w:eastAsiaTheme="minorHAnsi" w:hAnsiTheme="minorHAnsi" w:cs="Times New Roman"/>
          <w:sz w:val="20"/>
          <w:szCs w:val="20"/>
          <w:lang w:eastAsia="en-US"/>
        </w:rPr>
        <w:t xml:space="preserve">  - wykonywanie pracy na stanowisku i w czasie oraz pod kierownictwem Pracodawcy (wykonawcy lub podwykonawcy).</w:t>
      </w:r>
    </w:p>
    <w:p w:rsidR="00D6283C" w:rsidRPr="00A124C3" w:rsidRDefault="00D6283C" w:rsidP="00D6283C">
      <w:pPr>
        <w:suppressAutoHyphens w:val="0"/>
        <w:spacing w:after="0" w:line="240" w:lineRule="auto"/>
        <w:jc w:val="both"/>
        <w:rPr>
          <w:rFonts w:asciiTheme="minorHAnsi" w:eastAsiaTheme="minorHAnsi" w:hAnsiTheme="minorHAnsi" w:cs="Times New Roman"/>
          <w:sz w:val="20"/>
          <w:szCs w:val="20"/>
          <w:lang w:eastAsia="en-US"/>
        </w:rPr>
      </w:pPr>
    </w:p>
    <w:p w:rsidR="00D6283C" w:rsidRPr="00A124C3" w:rsidRDefault="00D6283C" w:rsidP="00D6283C">
      <w:pPr>
        <w:suppressAutoHyphens w:val="0"/>
        <w:spacing w:after="0" w:line="240" w:lineRule="auto"/>
        <w:jc w:val="both"/>
        <w:rPr>
          <w:rFonts w:asciiTheme="minorHAnsi" w:eastAsiaTheme="minorHAnsi" w:hAnsiTheme="minorHAnsi" w:cs="Times New Roman"/>
          <w:sz w:val="20"/>
          <w:szCs w:val="20"/>
          <w:lang w:eastAsia="en-US"/>
        </w:rPr>
      </w:pPr>
      <w:r w:rsidRPr="00A124C3">
        <w:rPr>
          <w:rFonts w:asciiTheme="minorHAnsi" w:eastAsiaTheme="minorHAnsi" w:hAnsiTheme="minorHAnsi" w:cs="Times New Roman"/>
          <w:b/>
          <w:sz w:val="20"/>
          <w:szCs w:val="20"/>
          <w:lang w:eastAsia="en-US"/>
        </w:rPr>
        <w:t>2.</w:t>
      </w:r>
      <w:r w:rsidRPr="00A124C3">
        <w:rPr>
          <w:rFonts w:asciiTheme="minorHAnsi" w:eastAsiaTheme="minorHAnsi" w:hAnsiTheme="minorHAnsi" w:cs="Times New Roman"/>
          <w:sz w:val="20"/>
          <w:szCs w:val="20"/>
          <w:lang w:eastAsia="en-US"/>
        </w:rPr>
        <w:t xml:space="preserve"> 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t>
      </w:r>
      <w:r w:rsidRPr="00A124C3">
        <w:rPr>
          <w:rFonts w:asciiTheme="minorHAnsi" w:eastAsiaTheme="minorHAnsi" w:hAnsiTheme="minorHAnsi" w:cs="Times New Roman"/>
          <w:sz w:val="20"/>
          <w:szCs w:val="20"/>
          <w:lang w:eastAsia="en-US"/>
        </w:rPr>
        <w:br/>
        <w:t xml:space="preserve">w szczególności do: a) żądania oświadczeń i dokumentów w zakresie potwierdzenia spełniania ww. wymogów i dokonywania ich oceny, b) żądania wyjaśnień w przypadku wątpliwości w zakresie potwierdzenia spełniania ww. wymogów, c) przeprowadzania kontroli na miejscu wykonywania świadczenia. </w:t>
      </w:r>
    </w:p>
    <w:p w:rsidR="00D6283C" w:rsidRPr="00A124C3" w:rsidRDefault="00D6283C" w:rsidP="00D6283C">
      <w:pPr>
        <w:suppressAutoHyphens w:val="0"/>
        <w:spacing w:before="120" w:after="0" w:line="240" w:lineRule="auto"/>
        <w:jc w:val="both"/>
        <w:rPr>
          <w:rFonts w:asciiTheme="minorHAnsi" w:hAnsiTheme="minorHAnsi" w:cs="Arial"/>
          <w:sz w:val="20"/>
          <w:szCs w:val="20"/>
        </w:rPr>
      </w:pPr>
      <w:r w:rsidRPr="00A124C3">
        <w:rPr>
          <w:rFonts w:asciiTheme="minorHAnsi" w:hAnsiTheme="minorHAnsi" w:cs="Arial"/>
          <w:sz w:val="20"/>
          <w:szCs w:val="20"/>
        </w:rPr>
        <w:t>W przypadku uzasadnionych wątpliwości co do przestrzegania prawa pracy przez wykonawcę lub podwykonawcę, zamawiający może zwrócić się o przeprowadzenie kontroli przez Państwową Inspekcję Pracy.</w:t>
      </w:r>
    </w:p>
    <w:p w:rsidR="00D6283C" w:rsidRPr="00A124C3" w:rsidRDefault="00D6283C" w:rsidP="00D6283C">
      <w:pPr>
        <w:suppressAutoHyphens w:val="0"/>
        <w:spacing w:after="0" w:line="240" w:lineRule="auto"/>
        <w:ind w:right="68"/>
        <w:jc w:val="both"/>
        <w:rPr>
          <w:rFonts w:asciiTheme="minorHAnsi" w:hAnsiTheme="minorHAnsi" w:cs="Times New Roman"/>
          <w:strike/>
          <w:sz w:val="20"/>
          <w:szCs w:val="20"/>
        </w:rPr>
      </w:pPr>
    </w:p>
    <w:p w:rsidR="00D6283C" w:rsidRPr="00A124C3" w:rsidRDefault="00D6283C" w:rsidP="00D6283C">
      <w:pPr>
        <w:pStyle w:val="Tekstpodstawowywcity"/>
        <w:suppressAutoHyphens w:val="0"/>
        <w:spacing w:after="0" w:line="240" w:lineRule="auto"/>
        <w:ind w:left="0" w:right="66"/>
        <w:jc w:val="both"/>
        <w:rPr>
          <w:rFonts w:asciiTheme="minorHAnsi" w:eastAsiaTheme="minorHAnsi" w:hAnsiTheme="minorHAnsi" w:cs="Times New Roman"/>
          <w:bCs/>
          <w:spacing w:val="-1"/>
          <w:sz w:val="20"/>
          <w:szCs w:val="20"/>
          <w:lang w:eastAsia="en-US"/>
        </w:rPr>
      </w:pPr>
      <w:r w:rsidRPr="00A124C3">
        <w:rPr>
          <w:rFonts w:asciiTheme="minorHAnsi" w:eastAsiaTheme="minorHAnsi" w:hAnsiTheme="minorHAnsi" w:cs="Times New Roman"/>
          <w:b/>
          <w:bCs/>
          <w:spacing w:val="-1"/>
          <w:sz w:val="20"/>
          <w:szCs w:val="20"/>
          <w:lang w:eastAsia="en-US"/>
        </w:rPr>
        <w:t>3.</w:t>
      </w:r>
      <w:r w:rsidRPr="00A124C3">
        <w:rPr>
          <w:rFonts w:asciiTheme="minorHAnsi" w:eastAsiaTheme="minorHAnsi" w:hAnsiTheme="minorHAnsi" w:cs="Times New Roman"/>
          <w:bCs/>
          <w:spacing w:val="-1"/>
          <w:sz w:val="20"/>
          <w:szCs w:val="20"/>
          <w:lang w:eastAsia="en-US"/>
        </w:rPr>
        <w:t xml:space="preserve"> Przed rozpoczęciem robót budowlanych Wykonawca dostarczy przedstawicielowi Zamawiającego oświadczenie, że przy realizacji robót będzie zatrudniał osoby, o których mowa w pkt 1, na podstawie umowy </w:t>
      </w:r>
      <w:r w:rsidR="00C005D8">
        <w:rPr>
          <w:rFonts w:asciiTheme="minorHAnsi" w:eastAsiaTheme="minorHAnsi" w:hAnsiTheme="minorHAnsi" w:cs="Times New Roman"/>
          <w:bCs/>
          <w:spacing w:val="-1"/>
          <w:sz w:val="20"/>
          <w:szCs w:val="20"/>
          <w:lang w:eastAsia="en-US"/>
        </w:rPr>
        <w:br/>
      </w:r>
      <w:r w:rsidRPr="00A124C3">
        <w:rPr>
          <w:rFonts w:asciiTheme="minorHAnsi" w:eastAsiaTheme="minorHAnsi" w:hAnsiTheme="minorHAnsi" w:cs="Times New Roman"/>
          <w:bCs/>
          <w:spacing w:val="-1"/>
          <w:sz w:val="20"/>
          <w:szCs w:val="20"/>
          <w:lang w:eastAsia="en-US"/>
        </w:rPr>
        <w:t xml:space="preserve">o pracę (dotyczy również Podwykonawców) oraz dokument „Wykaz Pracowników realizujących zamówienie”. W przypadku nie przedłożenia wymaganego oświadczenia i „Wykazu” osoby, które muszą być zatrudnione na umowę o pracę, nie będą mogły wykonywać pracy z winy Wykonawcy. </w:t>
      </w:r>
    </w:p>
    <w:p w:rsidR="00D6283C" w:rsidRPr="00A124C3" w:rsidRDefault="00D6283C" w:rsidP="00D6283C">
      <w:pPr>
        <w:pStyle w:val="Tekstpodstawowywcity"/>
        <w:suppressAutoHyphens w:val="0"/>
        <w:spacing w:after="0" w:line="240" w:lineRule="auto"/>
        <w:ind w:left="0" w:right="66"/>
        <w:jc w:val="both"/>
        <w:rPr>
          <w:rFonts w:asciiTheme="minorHAnsi" w:eastAsiaTheme="minorHAnsi" w:hAnsiTheme="minorHAnsi" w:cs="Times New Roman"/>
          <w:bCs/>
          <w:spacing w:val="-1"/>
          <w:sz w:val="20"/>
          <w:szCs w:val="20"/>
          <w:lang w:eastAsia="en-US"/>
        </w:rPr>
      </w:pPr>
      <w:r w:rsidRPr="00A124C3">
        <w:rPr>
          <w:rFonts w:asciiTheme="minorHAnsi" w:eastAsiaTheme="minorHAnsi" w:hAnsiTheme="minorHAnsi" w:cs="Times New Roman"/>
          <w:bCs/>
          <w:spacing w:val="-1"/>
          <w:sz w:val="20"/>
          <w:szCs w:val="20"/>
          <w:lang w:eastAsia="en-US"/>
        </w:rPr>
        <w:t>4. Po zakończeniu robót Wykonawca przedłoży Zamawiającemu oświadczenie, że podczas realizacji robót zatrudniał osoby, o których mowa w pkt 1, na podstawie umowy o pracę.</w:t>
      </w:r>
    </w:p>
    <w:p w:rsidR="00D6283C" w:rsidRPr="00A124C3" w:rsidRDefault="00D6283C" w:rsidP="00D6283C">
      <w:pPr>
        <w:suppressAutoHyphens w:val="0"/>
        <w:spacing w:after="0" w:line="240" w:lineRule="auto"/>
        <w:jc w:val="both"/>
        <w:rPr>
          <w:rFonts w:asciiTheme="minorHAnsi" w:hAnsiTheme="minorHAnsi" w:cs="Times New Roman"/>
          <w:sz w:val="20"/>
          <w:szCs w:val="20"/>
        </w:rPr>
      </w:pPr>
      <w:r w:rsidRPr="00A124C3">
        <w:rPr>
          <w:rFonts w:asciiTheme="minorHAnsi" w:hAnsiTheme="minorHAnsi" w:cs="Arial"/>
          <w:sz w:val="20"/>
          <w:szCs w:val="20"/>
        </w:rPr>
        <w:t xml:space="preserve">5. Niezłożenie przez wykonawcę w wyznaczonym przez zamawiającego terminie żądanych przez zamawiającego oświadczeń i dokumentów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w:t>
      </w:r>
      <w:r w:rsidR="00C005D8">
        <w:rPr>
          <w:rFonts w:asciiTheme="minorHAnsi" w:hAnsiTheme="minorHAnsi" w:cs="Arial"/>
          <w:sz w:val="20"/>
          <w:szCs w:val="20"/>
        </w:rPr>
        <w:br/>
      </w:r>
      <w:r w:rsidRPr="00A124C3">
        <w:rPr>
          <w:rFonts w:asciiTheme="minorHAnsi" w:hAnsiTheme="minorHAnsi" w:cs="Arial"/>
          <w:sz w:val="20"/>
          <w:szCs w:val="20"/>
        </w:rPr>
        <w:t xml:space="preserve">1 czynności. Zamawiający przewiduje sankcję w postaci obowiązku zapłaty przez wykonawcę kary umownej </w:t>
      </w:r>
      <w:r w:rsidR="00C005D8">
        <w:rPr>
          <w:rFonts w:asciiTheme="minorHAnsi" w:hAnsiTheme="minorHAnsi" w:cs="Arial"/>
          <w:sz w:val="20"/>
          <w:szCs w:val="20"/>
        </w:rPr>
        <w:br/>
      </w:r>
      <w:r w:rsidRPr="00A124C3">
        <w:rPr>
          <w:rFonts w:asciiTheme="minorHAnsi" w:hAnsiTheme="minorHAnsi" w:cs="Arial"/>
          <w:sz w:val="20"/>
          <w:szCs w:val="20"/>
        </w:rPr>
        <w:t xml:space="preserve">w wysokości 200 PLN </w:t>
      </w:r>
      <w:r w:rsidRPr="00A124C3">
        <w:rPr>
          <w:rFonts w:asciiTheme="minorHAnsi" w:hAnsiTheme="minorHAnsi" w:cs="Times New Roman"/>
          <w:sz w:val="20"/>
          <w:szCs w:val="20"/>
        </w:rPr>
        <w:t xml:space="preserve">za każdy dzień opóźnienia , liczony od dnia wskazanego w § 17 ust. 3 i 4 umowy </w:t>
      </w:r>
    </w:p>
    <w:p w:rsidR="00D6283C" w:rsidRPr="00A124C3" w:rsidRDefault="00D6283C" w:rsidP="00D6283C">
      <w:pPr>
        <w:pStyle w:val="Tekstpodstawowywcity"/>
        <w:suppressAutoHyphens w:val="0"/>
        <w:spacing w:after="0" w:line="240" w:lineRule="auto"/>
        <w:ind w:left="0" w:right="66"/>
        <w:jc w:val="both"/>
        <w:rPr>
          <w:rFonts w:asciiTheme="minorHAnsi" w:eastAsiaTheme="minorHAnsi" w:hAnsiTheme="minorHAnsi" w:cs="Times New Roman"/>
          <w:bCs/>
          <w:spacing w:val="-1"/>
          <w:sz w:val="20"/>
          <w:szCs w:val="20"/>
          <w:lang w:eastAsia="en-US"/>
        </w:rPr>
      </w:pPr>
      <w:r w:rsidRPr="00A124C3">
        <w:rPr>
          <w:rFonts w:asciiTheme="minorHAnsi" w:eastAsiaTheme="minorHAnsi" w:hAnsiTheme="minorHAnsi" w:cs="Times New Roman"/>
          <w:bCs/>
          <w:spacing w:val="-1"/>
          <w:sz w:val="20"/>
          <w:szCs w:val="20"/>
          <w:lang w:eastAsia="en-US"/>
        </w:rPr>
        <w:t xml:space="preserve">6. Jeżeli na budowie będzie przebywać osoba niezatrudniona na umowę o pracę (za wyjątkiem osób wskazanych w pkt 1), co zostanie ustalone przez Zamawiającego oraz przez inne osoby i organy upoważnione na podstawie odrębnych przepisów (np. Inspekcja Pracy), Wykonawca zobowiązany jest do usunięcia tej osoby </w:t>
      </w:r>
      <w:r w:rsidR="00C005D8">
        <w:rPr>
          <w:rFonts w:asciiTheme="minorHAnsi" w:eastAsiaTheme="minorHAnsi" w:hAnsiTheme="minorHAnsi" w:cs="Times New Roman"/>
          <w:bCs/>
          <w:spacing w:val="-1"/>
          <w:sz w:val="20"/>
          <w:szCs w:val="20"/>
          <w:lang w:eastAsia="en-US"/>
        </w:rPr>
        <w:br/>
      </w:r>
      <w:r w:rsidRPr="00A124C3">
        <w:rPr>
          <w:rFonts w:asciiTheme="minorHAnsi" w:eastAsiaTheme="minorHAnsi" w:hAnsiTheme="minorHAnsi" w:cs="Times New Roman"/>
          <w:bCs/>
          <w:spacing w:val="-1"/>
          <w:sz w:val="20"/>
          <w:szCs w:val="20"/>
          <w:lang w:eastAsia="en-US"/>
        </w:rPr>
        <w:t>z placu budowy. Wykonawca zapłaci Zamawiającemu tytułem kary umownej 1.000 PLN za każdy taki przypadek. Fakt przebywania takiej osoby na budowie musi zostać potwierdzony pisemną notatką. Notatka nie musi być podpisana przez Wykonawcę lub jego przedstawicieli.</w:t>
      </w:r>
    </w:p>
    <w:p w:rsidR="00D6283C" w:rsidRPr="00136F4A" w:rsidRDefault="00D6283C" w:rsidP="00D6283C">
      <w:pPr>
        <w:pStyle w:val="Tekstpodstawowy2"/>
        <w:spacing w:after="0" w:line="240" w:lineRule="auto"/>
        <w:contextualSpacing/>
        <w:rPr>
          <w:rFonts w:asciiTheme="minorHAnsi" w:hAnsiTheme="minorHAnsi" w:cs="Times New Roman"/>
          <w:b/>
          <w:sz w:val="20"/>
          <w:szCs w:val="20"/>
        </w:rPr>
      </w:pPr>
    </w:p>
    <w:p w:rsidR="00D6283C" w:rsidRPr="00136F4A" w:rsidRDefault="00D6283C" w:rsidP="00D6283C">
      <w:pPr>
        <w:pStyle w:val="Tekstpodstawowy2"/>
        <w:spacing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18</w:t>
      </w:r>
    </w:p>
    <w:p w:rsidR="00D6283C" w:rsidRPr="00136F4A" w:rsidRDefault="00D6283C" w:rsidP="00D6283C">
      <w:pPr>
        <w:pStyle w:val="Tekstpodstawowy2"/>
        <w:spacing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Postanowienia końcowe</w:t>
      </w:r>
    </w:p>
    <w:p w:rsidR="00D6283C" w:rsidRPr="00136F4A" w:rsidRDefault="00D6283C" w:rsidP="00D6283C">
      <w:pPr>
        <w:pStyle w:val="Tekstpodstawowy2"/>
        <w:numPr>
          <w:ilvl w:val="0"/>
          <w:numId w:val="22"/>
        </w:numPr>
        <w:spacing w:after="0" w:line="240" w:lineRule="auto"/>
        <w:contextualSpacing/>
        <w:jc w:val="both"/>
        <w:rPr>
          <w:rFonts w:asciiTheme="minorHAnsi" w:hAnsiTheme="minorHAnsi" w:cs="Times New Roman"/>
          <w:b/>
          <w:sz w:val="20"/>
          <w:szCs w:val="20"/>
        </w:rPr>
      </w:pPr>
      <w:r w:rsidRPr="00136F4A">
        <w:rPr>
          <w:rFonts w:asciiTheme="minorHAnsi" w:hAnsiTheme="minorHAnsi" w:cs="Times New Roman"/>
          <w:sz w:val="20"/>
          <w:szCs w:val="20"/>
        </w:rPr>
        <w:t>W przypadku powstania sporu związanego z wykonaniem niniejszej umowy, strony zobowiązują się do podjęcia kroków zmierzających do polubownego załatwienia sprawy, a w przypadku nie osiągnięcia porozumienia sprawę poddają pod rozstrzygnięcie sądu właściwego dla siedziby Zamawiającego.</w:t>
      </w:r>
    </w:p>
    <w:p w:rsidR="00D6283C" w:rsidRPr="00136F4A" w:rsidRDefault="00D6283C" w:rsidP="00D6283C">
      <w:pPr>
        <w:pStyle w:val="Tekstpodstawowy2"/>
        <w:numPr>
          <w:ilvl w:val="0"/>
          <w:numId w:val="22"/>
        </w:numPr>
        <w:spacing w:after="0" w:line="240" w:lineRule="auto"/>
        <w:contextualSpacing/>
        <w:jc w:val="both"/>
        <w:rPr>
          <w:rFonts w:asciiTheme="minorHAnsi" w:hAnsiTheme="minorHAnsi" w:cs="Times New Roman"/>
          <w:b/>
          <w:sz w:val="20"/>
          <w:szCs w:val="20"/>
        </w:rPr>
      </w:pPr>
      <w:r w:rsidRPr="00136F4A">
        <w:rPr>
          <w:rFonts w:asciiTheme="minorHAnsi" w:hAnsiTheme="minorHAnsi" w:cs="Times New Roman"/>
          <w:sz w:val="20"/>
          <w:szCs w:val="20"/>
        </w:rPr>
        <w:t>Wszelkie spory, mogące wyniknąć z tytułu niniejszej umowy, będą rozstrzygane przez sąd właściwy miejscowo dla siedziby Zamawiającego.</w:t>
      </w:r>
    </w:p>
    <w:p w:rsidR="00D6283C" w:rsidRPr="00136F4A" w:rsidRDefault="00D6283C" w:rsidP="00D6283C">
      <w:pPr>
        <w:pStyle w:val="Tekstpodstawowy2"/>
        <w:numPr>
          <w:ilvl w:val="0"/>
          <w:numId w:val="22"/>
        </w:numPr>
        <w:spacing w:after="0" w:line="240" w:lineRule="auto"/>
        <w:contextualSpacing/>
        <w:jc w:val="both"/>
        <w:rPr>
          <w:rFonts w:asciiTheme="minorHAnsi" w:hAnsiTheme="minorHAnsi" w:cs="Times New Roman"/>
          <w:b/>
          <w:sz w:val="20"/>
          <w:szCs w:val="20"/>
        </w:rPr>
      </w:pPr>
      <w:r w:rsidRPr="00136F4A">
        <w:rPr>
          <w:rFonts w:asciiTheme="minorHAnsi" w:hAnsiTheme="minorHAnsi" w:cs="Times New Roman"/>
          <w:sz w:val="20"/>
          <w:szCs w:val="20"/>
        </w:rPr>
        <w:t>W sprawach nieuregulowanych niniejszą umową stosuje się przepisy ustaw: ustawy z dnia 29.01.2004r. Prawo zamówień publicznych, ustawy z dnia 07.07.1994r. Prawo budowlane  oraz Kodeksu cywilnego, o ile przepisy ustawy Prawo zamówień publicznych nie stanowią inaczej.</w:t>
      </w:r>
    </w:p>
    <w:p w:rsidR="00D6283C" w:rsidRPr="00136F4A" w:rsidRDefault="00D6283C" w:rsidP="00D6283C">
      <w:pPr>
        <w:pStyle w:val="Tekstpodstawowy2"/>
        <w:spacing w:after="0" w:line="240" w:lineRule="auto"/>
        <w:rPr>
          <w:rFonts w:asciiTheme="minorHAnsi" w:hAnsiTheme="minorHAnsi" w:cs="Times New Roman"/>
          <w:sz w:val="20"/>
          <w:szCs w:val="20"/>
        </w:rPr>
      </w:pPr>
    </w:p>
    <w:p w:rsidR="00D6283C" w:rsidRPr="00136F4A" w:rsidRDefault="00D6283C" w:rsidP="00D6283C">
      <w:pPr>
        <w:pStyle w:val="Tekstpodstawowy2"/>
        <w:spacing w:after="0" w:line="240" w:lineRule="auto"/>
        <w:jc w:val="center"/>
        <w:rPr>
          <w:rFonts w:asciiTheme="minorHAnsi" w:hAnsiTheme="minorHAnsi" w:cs="Times New Roman"/>
          <w:b/>
          <w:sz w:val="20"/>
          <w:szCs w:val="20"/>
        </w:rPr>
      </w:pPr>
      <w:r w:rsidRPr="00136F4A">
        <w:rPr>
          <w:rFonts w:asciiTheme="minorHAnsi" w:hAnsiTheme="minorHAnsi" w:cs="Times New Roman"/>
          <w:b/>
          <w:sz w:val="20"/>
          <w:szCs w:val="20"/>
        </w:rPr>
        <w:t>§ 19</w:t>
      </w:r>
    </w:p>
    <w:p w:rsidR="00D6283C" w:rsidRPr="00C42062" w:rsidRDefault="00D6283C" w:rsidP="00C42062">
      <w:pPr>
        <w:pStyle w:val="Tekstpodstawowy2"/>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 xml:space="preserve">Umowę sporządzono w trzech jednobrzmiących egzemplarzach, w tym dwa egzemplarze dla Zamawiającego </w:t>
      </w:r>
      <w:r w:rsidRPr="00136F4A">
        <w:rPr>
          <w:rFonts w:asciiTheme="minorHAnsi" w:hAnsiTheme="minorHAnsi" w:cs="Times New Roman"/>
          <w:sz w:val="20"/>
          <w:szCs w:val="20"/>
        </w:rPr>
        <w:br/>
        <w:t>a jeden dla Wykonawcy.</w:t>
      </w:r>
    </w:p>
    <w:p w:rsidR="00052B0B" w:rsidRDefault="00052B0B" w:rsidP="00D6283C">
      <w:pPr>
        <w:spacing w:after="0" w:line="240" w:lineRule="auto"/>
        <w:jc w:val="center"/>
        <w:rPr>
          <w:rFonts w:asciiTheme="minorHAnsi" w:hAnsiTheme="minorHAnsi"/>
          <w:b/>
          <w:sz w:val="20"/>
          <w:szCs w:val="20"/>
        </w:rPr>
      </w:pPr>
    </w:p>
    <w:p w:rsidR="00052B0B" w:rsidRDefault="00052B0B" w:rsidP="00D6283C">
      <w:pPr>
        <w:spacing w:after="0" w:line="240" w:lineRule="auto"/>
        <w:jc w:val="center"/>
        <w:rPr>
          <w:rFonts w:asciiTheme="minorHAnsi" w:hAnsiTheme="minorHAnsi"/>
          <w:b/>
          <w:sz w:val="20"/>
          <w:szCs w:val="20"/>
        </w:rPr>
      </w:pPr>
    </w:p>
    <w:p w:rsidR="00D6283C" w:rsidRPr="00935602" w:rsidRDefault="00D6283C" w:rsidP="00D6283C">
      <w:pPr>
        <w:spacing w:after="0" w:line="240" w:lineRule="auto"/>
        <w:jc w:val="center"/>
        <w:rPr>
          <w:rFonts w:asciiTheme="minorHAnsi" w:hAnsiTheme="minorHAnsi" w:cs="Times New Roman"/>
          <w:b/>
          <w:bCs/>
          <w:i/>
          <w:spacing w:val="-1"/>
          <w:sz w:val="20"/>
          <w:szCs w:val="20"/>
        </w:rPr>
      </w:pPr>
      <w:r w:rsidRPr="00136F4A">
        <w:rPr>
          <w:rFonts w:asciiTheme="minorHAnsi" w:hAnsiTheme="minorHAnsi"/>
          <w:b/>
          <w:sz w:val="20"/>
          <w:szCs w:val="20"/>
        </w:rPr>
        <w:t>WYKONAWCA:                                                                                ZAMAWIAJĄCY</w:t>
      </w:r>
    </w:p>
    <w:p w:rsidR="00184E34" w:rsidRDefault="00184E34"/>
    <w:sectPr w:rsidR="00184E34">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83C" w:rsidRDefault="00D6283C" w:rsidP="00D6283C">
      <w:pPr>
        <w:spacing w:after="0" w:line="240" w:lineRule="auto"/>
      </w:pPr>
      <w:r>
        <w:separator/>
      </w:r>
    </w:p>
  </w:endnote>
  <w:endnote w:type="continuationSeparator" w:id="0">
    <w:p w:rsidR="00D6283C" w:rsidRDefault="00D6283C" w:rsidP="00D62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83C" w:rsidRDefault="00D6283C" w:rsidP="00D6283C">
      <w:pPr>
        <w:spacing w:after="0" w:line="240" w:lineRule="auto"/>
      </w:pPr>
      <w:r>
        <w:separator/>
      </w:r>
    </w:p>
  </w:footnote>
  <w:footnote w:type="continuationSeparator" w:id="0">
    <w:p w:rsidR="00D6283C" w:rsidRDefault="00D6283C" w:rsidP="00D628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602" w:rsidRPr="00935602" w:rsidRDefault="00903735" w:rsidP="00935602">
    <w:pPr>
      <w:rPr>
        <w:rFonts w:asciiTheme="minorHAnsi" w:hAnsiTheme="minorHAnsi" w:cs="Times New Roman"/>
        <w:bCs/>
        <w:spacing w:val="-1"/>
      </w:rPr>
    </w:pPr>
    <w:r>
      <w:rPr>
        <w:noProof/>
        <w:lang w:eastAsia="pl-P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multilevel"/>
    <w:tmpl w:val="EC74B52A"/>
    <w:name w:val="WW8Num4"/>
    <w:lvl w:ilvl="0">
      <w:start w:val="1"/>
      <w:numFmt w:val="decimal"/>
      <w:lvlText w:val="%1."/>
      <w:lvlJc w:val="left"/>
      <w:pPr>
        <w:tabs>
          <w:tab w:val="num" w:pos="0"/>
        </w:tabs>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590DAB"/>
    <w:multiLevelType w:val="hybridMultilevel"/>
    <w:tmpl w:val="19A430E6"/>
    <w:lvl w:ilvl="0" w:tplc="04150001">
      <w:start w:val="1"/>
      <w:numFmt w:val="bullet"/>
      <w:lvlText w:val=""/>
      <w:lvlJc w:val="left"/>
      <w:pPr>
        <w:ind w:left="1175" w:hanging="360"/>
      </w:pPr>
      <w:rPr>
        <w:rFonts w:ascii="Symbol" w:hAnsi="Symbol" w:hint="default"/>
      </w:rPr>
    </w:lvl>
    <w:lvl w:ilvl="1" w:tplc="04150003" w:tentative="1">
      <w:start w:val="1"/>
      <w:numFmt w:val="bullet"/>
      <w:lvlText w:val="o"/>
      <w:lvlJc w:val="left"/>
      <w:pPr>
        <w:ind w:left="1895" w:hanging="360"/>
      </w:pPr>
      <w:rPr>
        <w:rFonts w:ascii="Courier New" w:hAnsi="Courier New" w:cs="Courier New" w:hint="default"/>
      </w:rPr>
    </w:lvl>
    <w:lvl w:ilvl="2" w:tplc="04150005" w:tentative="1">
      <w:start w:val="1"/>
      <w:numFmt w:val="bullet"/>
      <w:lvlText w:val=""/>
      <w:lvlJc w:val="left"/>
      <w:pPr>
        <w:ind w:left="2615" w:hanging="360"/>
      </w:pPr>
      <w:rPr>
        <w:rFonts w:ascii="Wingdings" w:hAnsi="Wingdings" w:hint="default"/>
      </w:rPr>
    </w:lvl>
    <w:lvl w:ilvl="3" w:tplc="04150001" w:tentative="1">
      <w:start w:val="1"/>
      <w:numFmt w:val="bullet"/>
      <w:lvlText w:val=""/>
      <w:lvlJc w:val="left"/>
      <w:pPr>
        <w:ind w:left="3335" w:hanging="360"/>
      </w:pPr>
      <w:rPr>
        <w:rFonts w:ascii="Symbol" w:hAnsi="Symbol" w:hint="default"/>
      </w:rPr>
    </w:lvl>
    <w:lvl w:ilvl="4" w:tplc="04150003" w:tentative="1">
      <w:start w:val="1"/>
      <w:numFmt w:val="bullet"/>
      <w:lvlText w:val="o"/>
      <w:lvlJc w:val="left"/>
      <w:pPr>
        <w:ind w:left="4055" w:hanging="360"/>
      </w:pPr>
      <w:rPr>
        <w:rFonts w:ascii="Courier New" w:hAnsi="Courier New" w:cs="Courier New" w:hint="default"/>
      </w:rPr>
    </w:lvl>
    <w:lvl w:ilvl="5" w:tplc="04150005" w:tentative="1">
      <w:start w:val="1"/>
      <w:numFmt w:val="bullet"/>
      <w:lvlText w:val=""/>
      <w:lvlJc w:val="left"/>
      <w:pPr>
        <w:ind w:left="4775" w:hanging="360"/>
      </w:pPr>
      <w:rPr>
        <w:rFonts w:ascii="Wingdings" w:hAnsi="Wingdings" w:hint="default"/>
      </w:rPr>
    </w:lvl>
    <w:lvl w:ilvl="6" w:tplc="04150001" w:tentative="1">
      <w:start w:val="1"/>
      <w:numFmt w:val="bullet"/>
      <w:lvlText w:val=""/>
      <w:lvlJc w:val="left"/>
      <w:pPr>
        <w:ind w:left="5495" w:hanging="360"/>
      </w:pPr>
      <w:rPr>
        <w:rFonts w:ascii="Symbol" w:hAnsi="Symbol" w:hint="default"/>
      </w:rPr>
    </w:lvl>
    <w:lvl w:ilvl="7" w:tplc="04150003" w:tentative="1">
      <w:start w:val="1"/>
      <w:numFmt w:val="bullet"/>
      <w:lvlText w:val="o"/>
      <w:lvlJc w:val="left"/>
      <w:pPr>
        <w:ind w:left="6215" w:hanging="360"/>
      </w:pPr>
      <w:rPr>
        <w:rFonts w:ascii="Courier New" w:hAnsi="Courier New" w:cs="Courier New" w:hint="default"/>
      </w:rPr>
    </w:lvl>
    <w:lvl w:ilvl="8" w:tplc="04150005" w:tentative="1">
      <w:start w:val="1"/>
      <w:numFmt w:val="bullet"/>
      <w:lvlText w:val=""/>
      <w:lvlJc w:val="left"/>
      <w:pPr>
        <w:ind w:left="6935" w:hanging="360"/>
      </w:pPr>
      <w:rPr>
        <w:rFonts w:ascii="Wingdings" w:hAnsi="Wingdings" w:hint="default"/>
      </w:rPr>
    </w:lvl>
  </w:abstractNum>
  <w:abstractNum w:abstractNumId="2" w15:restartNumberingAfterBreak="0">
    <w:nsid w:val="01BE0A23"/>
    <w:multiLevelType w:val="multilevel"/>
    <w:tmpl w:val="914A640E"/>
    <w:lvl w:ilvl="0">
      <w:start w:val="1"/>
      <w:numFmt w:val="lowerLetter"/>
      <w:lvlText w:val="%1)"/>
      <w:lvlJc w:val="left"/>
      <w:pPr>
        <w:tabs>
          <w:tab w:val="decimal" w:pos="288"/>
        </w:tabs>
        <w:ind w:left="720" w:firstLine="0"/>
      </w:pPr>
      <w:rPr>
        <w:rFonts w:asciiTheme="minorHAnsi" w:hAnsiTheme="minorHAnsi" w:hint="default"/>
        <w:strike w:val="0"/>
        <w:dstrike w:val="0"/>
        <w:color w:val="000000"/>
        <w:spacing w:val="-4"/>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9925266"/>
    <w:multiLevelType w:val="hybridMultilevel"/>
    <w:tmpl w:val="7FC0674A"/>
    <w:lvl w:ilvl="0" w:tplc="A9628C2A">
      <w:start w:val="1"/>
      <w:numFmt w:val="decimal"/>
      <w:lvlText w:val="%1."/>
      <w:lvlJc w:val="left"/>
      <w:pPr>
        <w:tabs>
          <w:tab w:val="num" w:pos="463"/>
        </w:tabs>
        <w:ind w:left="463" w:hanging="283"/>
      </w:pPr>
    </w:lvl>
    <w:lvl w:ilvl="1" w:tplc="1990326A">
      <w:start w:val="1"/>
      <w:numFmt w:val="decimal"/>
      <w:lvlText w:val="%2)"/>
      <w:lvlJc w:val="left"/>
      <w:pPr>
        <w:tabs>
          <w:tab w:val="num" w:pos="1440"/>
        </w:tabs>
        <w:ind w:left="1440" w:hanging="360"/>
      </w:p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BEE6E22"/>
    <w:multiLevelType w:val="hybridMultilevel"/>
    <w:tmpl w:val="C2FE0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1C84831"/>
    <w:multiLevelType w:val="hybridMultilevel"/>
    <w:tmpl w:val="8F88DDBE"/>
    <w:lvl w:ilvl="0" w:tplc="36280BE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1979627B"/>
    <w:multiLevelType w:val="hybridMultilevel"/>
    <w:tmpl w:val="551A1CEE"/>
    <w:lvl w:ilvl="0" w:tplc="3BEC498E">
      <w:start w:val="1"/>
      <w:numFmt w:val="decimal"/>
      <w:lvlText w:val="%1."/>
      <w:lvlJc w:val="left"/>
      <w:pPr>
        <w:tabs>
          <w:tab w:val="num" w:pos="720"/>
        </w:tabs>
        <w:ind w:left="720" w:hanging="360"/>
      </w:pPr>
      <w:rPr>
        <w:b/>
      </w:rPr>
    </w:lvl>
    <w:lvl w:ilvl="1" w:tplc="1A20ACA2">
      <w:start w:val="1"/>
      <w:numFmt w:val="decimal"/>
      <w:lvlText w:val="%2)"/>
      <w:lvlJc w:val="left"/>
      <w:pPr>
        <w:tabs>
          <w:tab w:val="num" w:pos="1440"/>
        </w:tabs>
        <w:ind w:left="1440" w:hanging="360"/>
      </w:p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C372497"/>
    <w:multiLevelType w:val="hybridMultilevel"/>
    <w:tmpl w:val="DB98FBF6"/>
    <w:lvl w:ilvl="0" w:tplc="AA7A7DD2">
      <w:start w:val="1"/>
      <w:numFmt w:val="decimal"/>
      <w:lvlText w:val="%1."/>
      <w:lvlJc w:val="left"/>
      <w:pPr>
        <w:tabs>
          <w:tab w:val="num" w:pos="360"/>
        </w:tabs>
        <w:ind w:left="340" w:hanging="340"/>
      </w:pPr>
      <w:rPr>
        <w:rFonts w:asciiTheme="minorHAnsi" w:hAnsiTheme="minorHAnsi" w:cs="Times New Roman" w:hint="default"/>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24650078"/>
    <w:multiLevelType w:val="hybridMultilevel"/>
    <w:tmpl w:val="EC2018EC"/>
    <w:lvl w:ilvl="0" w:tplc="E5FE0062">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9" w15:restartNumberingAfterBreak="0">
    <w:nsid w:val="33812274"/>
    <w:multiLevelType w:val="hybridMultilevel"/>
    <w:tmpl w:val="4336FA36"/>
    <w:lvl w:ilvl="0" w:tplc="AFD88022">
      <w:start w:val="1"/>
      <w:numFmt w:val="lowerLetter"/>
      <w:lvlText w:val="%1)"/>
      <w:lvlJc w:val="left"/>
      <w:pPr>
        <w:tabs>
          <w:tab w:val="num" w:pos="720"/>
        </w:tabs>
        <w:ind w:left="720" w:hanging="360"/>
      </w:pPr>
    </w:lvl>
    <w:lvl w:ilvl="1" w:tplc="B3009096">
      <w:start w:val="1"/>
      <w:numFmt w:val="decimal"/>
      <w:lvlText w:val="%2."/>
      <w:lvlJc w:val="left"/>
      <w:pPr>
        <w:tabs>
          <w:tab w:val="num" w:pos="360"/>
        </w:tabs>
        <w:ind w:left="360" w:hanging="360"/>
      </w:pPr>
      <w:rPr>
        <w:b/>
        <w:i w:val="0"/>
      </w:rPr>
    </w:lvl>
    <w:lvl w:ilvl="2" w:tplc="7CAAF1F4">
      <w:start w:val="1"/>
      <w:numFmt w:val="lowerLetter"/>
      <w:lvlText w:val="%3)"/>
      <w:lvlJc w:val="left"/>
      <w:pPr>
        <w:tabs>
          <w:tab w:val="num" w:pos="928"/>
        </w:tabs>
        <w:ind w:left="928" w:hanging="360"/>
      </w:pPr>
      <w:rPr>
        <w:b w:val="0"/>
        <w:i w:val="0"/>
        <w:sz w:val="20"/>
        <w:szCs w:val="20"/>
      </w:rPr>
    </w:lvl>
    <w:lvl w:ilvl="3" w:tplc="5EF07598">
      <w:start w:val="8"/>
      <w:numFmt w:val="decimal"/>
      <w:lvlText w:val="%4"/>
      <w:lvlJc w:val="left"/>
      <w:pPr>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10" w15:restartNumberingAfterBreak="0">
    <w:nsid w:val="412C0804"/>
    <w:multiLevelType w:val="hybridMultilevel"/>
    <w:tmpl w:val="ECF64088"/>
    <w:lvl w:ilvl="0" w:tplc="1A20ACA2">
      <w:start w:val="1"/>
      <w:numFmt w:val="decimal"/>
      <w:lvlText w:val="%1)"/>
      <w:lvlJc w:val="left"/>
      <w:pPr>
        <w:tabs>
          <w:tab w:val="num" w:pos="360"/>
        </w:tabs>
        <w:ind w:left="360" w:hanging="360"/>
      </w:pPr>
    </w:lvl>
    <w:lvl w:ilvl="1" w:tplc="4A9E1B02">
      <w:start w:val="1"/>
      <w:numFmt w:val="lowerLetter"/>
      <w:lvlText w:val="%2)"/>
      <w:lvlJc w:val="left"/>
      <w:pPr>
        <w:tabs>
          <w:tab w:val="num" w:pos="1440"/>
        </w:tabs>
        <w:ind w:left="1440" w:hanging="360"/>
      </w:pPr>
    </w:lvl>
    <w:lvl w:ilvl="2" w:tplc="EEAE449C">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41AD5303"/>
    <w:multiLevelType w:val="singleLevel"/>
    <w:tmpl w:val="E7E6FFB4"/>
    <w:lvl w:ilvl="0">
      <w:start w:val="1"/>
      <w:numFmt w:val="decimal"/>
      <w:lvlText w:val="%1. "/>
      <w:legacy w:legacy="1" w:legacySpace="0" w:legacyIndent="283"/>
      <w:lvlJc w:val="left"/>
      <w:pPr>
        <w:ind w:left="709" w:hanging="283"/>
      </w:pPr>
      <w:rPr>
        <w:rFonts w:asciiTheme="minorHAnsi" w:hAnsiTheme="minorHAnsi" w:cs="Times New Roman" w:hint="default"/>
        <w:b/>
        <w:i w:val="0"/>
        <w:strike w:val="0"/>
        <w:dstrike w:val="0"/>
        <w:sz w:val="20"/>
        <w:szCs w:val="20"/>
        <w:u w:val="none"/>
        <w:effect w:val="none"/>
      </w:rPr>
    </w:lvl>
  </w:abstractNum>
  <w:abstractNum w:abstractNumId="12" w15:restartNumberingAfterBreak="0">
    <w:nsid w:val="44123BE3"/>
    <w:multiLevelType w:val="hybridMultilevel"/>
    <w:tmpl w:val="86C80F1C"/>
    <w:lvl w:ilvl="0" w:tplc="15E4125A">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3" w15:restartNumberingAfterBreak="0">
    <w:nsid w:val="4E474C34"/>
    <w:multiLevelType w:val="hybridMultilevel"/>
    <w:tmpl w:val="DC625C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6AA7138"/>
    <w:multiLevelType w:val="multilevel"/>
    <w:tmpl w:val="7F08D3BA"/>
    <w:lvl w:ilvl="0">
      <w:start w:val="1"/>
      <w:numFmt w:val="lowerLetter"/>
      <w:lvlText w:val="%1)"/>
      <w:lvlJc w:val="left"/>
      <w:pPr>
        <w:tabs>
          <w:tab w:val="decimal" w:pos="504"/>
        </w:tabs>
        <w:ind w:left="720" w:firstLine="0"/>
      </w:pPr>
      <w:rPr>
        <w:rFonts w:asciiTheme="minorHAnsi" w:hAnsiTheme="minorHAnsi" w:hint="default"/>
        <w:strike w:val="0"/>
        <w:dstrike w:val="0"/>
        <w:color w:val="000000"/>
        <w:spacing w:val="3"/>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86846FC"/>
    <w:multiLevelType w:val="singleLevel"/>
    <w:tmpl w:val="7292BB0A"/>
    <w:lvl w:ilvl="0">
      <w:start w:val="1"/>
      <w:numFmt w:val="decimal"/>
      <w:lvlText w:val="%1) "/>
      <w:lvlJc w:val="left"/>
      <w:pPr>
        <w:tabs>
          <w:tab w:val="num" w:pos="660"/>
        </w:tabs>
        <w:ind w:left="583" w:hanging="283"/>
      </w:pPr>
      <w:rPr>
        <w:rFonts w:asciiTheme="minorHAnsi" w:hAnsiTheme="minorHAnsi" w:cs="Times New Roman" w:hint="default"/>
        <w:b w:val="0"/>
        <w:i w:val="0"/>
        <w:strike w:val="0"/>
        <w:dstrike w:val="0"/>
        <w:sz w:val="20"/>
        <w:szCs w:val="20"/>
        <w:u w:val="none"/>
        <w:effect w:val="none"/>
      </w:rPr>
    </w:lvl>
  </w:abstractNum>
  <w:abstractNum w:abstractNumId="16" w15:restartNumberingAfterBreak="0">
    <w:nsid w:val="5C765CDE"/>
    <w:multiLevelType w:val="hybridMultilevel"/>
    <w:tmpl w:val="F214828A"/>
    <w:lvl w:ilvl="0" w:tplc="773E0E32">
      <w:start w:val="1"/>
      <w:numFmt w:val="decimal"/>
      <w:lvlText w:val="%1."/>
      <w:lvlJc w:val="left"/>
      <w:pPr>
        <w:tabs>
          <w:tab w:val="num" w:pos="360"/>
        </w:tabs>
        <w:ind w:left="360" w:hanging="360"/>
      </w:pPr>
      <w:rPr>
        <w:rFonts w:asciiTheme="minorHAnsi" w:hAnsiTheme="minorHAnsi" w:cs="Times New Roman" w:hint="default"/>
        <w:b/>
        <w:i w:val="0"/>
        <w:color w:val="auto"/>
        <w:sz w:val="20"/>
        <w:szCs w:val="20"/>
      </w:rPr>
    </w:lvl>
    <w:lvl w:ilvl="1" w:tplc="0FB6227E">
      <w:start w:val="2"/>
      <w:numFmt w:val="decimal"/>
      <w:lvlText w:val="%2."/>
      <w:lvlJc w:val="left"/>
      <w:pPr>
        <w:tabs>
          <w:tab w:val="num" w:pos="1080"/>
        </w:tabs>
        <w:ind w:left="1080" w:hanging="360"/>
      </w:pPr>
      <w:rPr>
        <w:rFonts w:ascii="Arial" w:hAnsi="Arial" w:cs="Times New Roman" w:hint="default"/>
        <w:b w:val="0"/>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63FE459C"/>
    <w:multiLevelType w:val="multilevel"/>
    <w:tmpl w:val="9AB2076C"/>
    <w:lvl w:ilvl="0">
      <w:start w:val="1"/>
      <w:numFmt w:val="lowerLetter"/>
      <w:lvlText w:val="%1)"/>
      <w:lvlJc w:val="left"/>
      <w:pPr>
        <w:tabs>
          <w:tab w:val="decimal" w:pos="432"/>
        </w:tabs>
        <w:ind w:left="720" w:firstLine="0"/>
      </w:pPr>
      <w:rPr>
        <w:rFonts w:asciiTheme="minorHAnsi" w:hAnsiTheme="minorHAnsi" w:hint="default"/>
        <w:strike w:val="0"/>
        <w:dstrike w:val="0"/>
        <w:color w:val="000000"/>
        <w:spacing w:val="-4"/>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ACF67E6"/>
    <w:multiLevelType w:val="hybridMultilevel"/>
    <w:tmpl w:val="7B00253E"/>
    <w:lvl w:ilvl="0" w:tplc="2A7416B0">
      <w:start w:val="1"/>
      <w:numFmt w:val="decimal"/>
      <w:lvlText w:val="%1."/>
      <w:lvlJc w:val="left"/>
      <w:pPr>
        <w:tabs>
          <w:tab w:val="num" w:pos="360"/>
        </w:tabs>
        <w:ind w:left="360" w:hanging="360"/>
      </w:pPr>
      <w:rPr>
        <w:rFonts w:asciiTheme="minorHAnsi" w:eastAsia="Times New Roman" w:hAnsiTheme="minorHAnsi" w:cs="Times New Roman"/>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097170B"/>
    <w:multiLevelType w:val="hybridMultilevel"/>
    <w:tmpl w:val="0338D06E"/>
    <w:lvl w:ilvl="0" w:tplc="9BA6C924">
      <w:start w:val="1"/>
      <w:numFmt w:val="decimal"/>
      <w:lvlText w:val="%1)"/>
      <w:lvlJc w:val="left"/>
      <w:pPr>
        <w:tabs>
          <w:tab w:val="num" w:pos="680"/>
        </w:tabs>
        <w:ind w:left="680" w:hanging="397"/>
      </w:pPr>
      <w:rPr>
        <w:rFonts w:asciiTheme="minorHAnsi" w:hAnsiTheme="minorHAnsi" w:cs="Times New Roman" w:hint="default"/>
        <w:b w:val="0"/>
        <w:sz w:val="20"/>
        <w:szCs w:val="20"/>
      </w:rPr>
    </w:lvl>
    <w:lvl w:ilvl="1" w:tplc="8604E0CE">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72934FC1"/>
    <w:multiLevelType w:val="hybridMultilevel"/>
    <w:tmpl w:val="DF5A2C24"/>
    <w:lvl w:ilvl="0" w:tplc="DB6EA6C8">
      <w:start w:val="1"/>
      <w:numFmt w:val="decimal"/>
      <w:lvlText w:val="%1."/>
      <w:lvlJc w:val="left"/>
      <w:pPr>
        <w:tabs>
          <w:tab w:val="num" w:pos="502"/>
        </w:tabs>
        <w:ind w:left="502" w:hanging="360"/>
      </w:pPr>
      <w:rPr>
        <w:rFonts w:asciiTheme="minorHAnsi" w:hAnsiTheme="minorHAnsi" w:cs="Times New Roman" w:hint="default"/>
        <w:b/>
        <w:i w:val="0"/>
        <w:strike w:val="0"/>
        <w:sz w:val="20"/>
        <w:szCs w:val="20"/>
      </w:rPr>
    </w:lvl>
    <w:lvl w:ilvl="1" w:tplc="328691DA">
      <w:start w:val="2"/>
      <w:numFmt w:val="decimal"/>
      <w:lvlText w:val="%2."/>
      <w:lvlJc w:val="left"/>
      <w:pPr>
        <w:tabs>
          <w:tab w:val="num" w:pos="1724"/>
        </w:tabs>
        <w:ind w:left="1724" w:hanging="360"/>
      </w:pPr>
      <w:rPr>
        <w:rFonts w:ascii="Arial" w:hAnsi="Arial" w:cs="Times New Roman" w:hint="default"/>
        <w:b w:val="0"/>
        <w:i w:val="0"/>
        <w:sz w:val="24"/>
      </w:rPr>
    </w:lvl>
    <w:lvl w:ilvl="2" w:tplc="0415001B">
      <w:start w:val="1"/>
      <w:numFmt w:val="decimal"/>
      <w:lvlText w:val="%3."/>
      <w:lvlJc w:val="left"/>
      <w:pPr>
        <w:tabs>
          <w:tab w:val="num" w:pos="2444"/>
        </w:tabs>
        <w:ind w:left="2444" w:hanging="360"/>
      </w:pPr>
    </w:lvl>
    <w:lvl w:ilvl="3" w:tplc="0415000F">
      <w:start w:val="1"/>
      <w:numFmt w:val="decimal"/>
      <w:lvlText w:val="%4."/>
      <w:lvlJc w:val="left"/>
      <w:pPr>
        <w:tabs>
          <w:tab w:val="num" w:pos="3164"/>
        </w:tabs>
        <w:ind w:left="3164" w:hanging="360"/>
      </w:pPr>
    </w:lvl>
    <w:lvl w:ilvl="4" w:tplc="04150019">
      <w:start w:val="1"/>
      <w:numFmt w:val="decimal"/>
      <w:lvlText w:val="%5."/>
      <w:lvlJc w:val="left"/>
      <w:pPr>
        <w:tabs>
          <w:tab w:val="num" w:pos="3884"/>
        </w:tabs>
        <w:ind w:left="3884" w:hanging="360"/>
      </w:pPr>
    </w:lvl>
    <w:lvl w:ilvl="5" w:tplc="0415001B">
      <w:start w:val="1"/>
      <w:numFmt w:val="decimal"/>
      <w:lvlText w:val="%6."/>
      <w:lvlJc w:val="left"/>
      <w:pPr>
        <w:tabs>
          <w:tab w:val="num" w:pos="4604"/>
        </w:tabs>
        <w:ind w:left="4604" w:hanging="360"/>
      </w:pPr>
    </w:lvl>
    <w:lvl w:ilvl="6" w:tplc="0415000F">
      <w:start w:val="1"/>
      <w:numFmt w:val="decimal"/>
      <w:lvlText w:val="%7."/>
      <w:lvlJc w:val="left"/>
      <w:pPr>
        <w:tabs>
          <w:tab w:val="num" w:pos="5324"/>
        </w:tabs>
        <w:ind w:left="5324" w:hanging="360"/>
      </w:pPr>
    </w:lvl>
    <w:lvl w:ilvl="7" w:tplc="04150019">
      <w:start w:val="1"/>
      <w:numFmt w:val="decimal"/>
      <w:lvlText w:val="%8."/>
      <w:lvlJc w:val="left"/>
      <w:pPr>
        <w:tabs>
          <w:tab w:val="num" w:pos="6044"/>
        </w:tabs>
        <w:ind w:left="6044" w:hanging="360"/>
      </w:pPr>
    </w:lvl>
    <w:lvl w:ilvl="8" w:tplc="0415001B">
      <w:start w:val="1"/>
      <w:numFmt w:val="decimal"/>
      <w:lvlText w:val="%9."/>
      <w:lvlJc w:val="left"/>
      <w:pPr>
        <w:tabs>
          <w:tab w:val="num" w:pos="6764"/>
        </w:tabs>
        <w:ind w:left="6764" w:hanging="360"/>
      </w:pPr>
    </w:lvl>
  </w:abstractNum>
  <w:abstractNum w:abstractNumId="21" w15:restartNumberingAfterBreak="0">
    <w:nsid w:val="78873753"/>
    <w:multiLevelType w:val="hybridMultilevel"/>
    <w:tmpl w:val="A75AACFA"/>
    <w:lvl w:ilvl="0" w:tplc="6E0AFFC4">
      <w:start w:val="2"/>
      <w:numFmt w:val="decimal"/>
      <w:lvlText w:val="%1."/>
      <w:lvlJc w:val="left"/>
      <w:pPr>
        <w:ind w:left="502" w:hanging="360"/>
      </w:pPr>
      <w:rPr>
        <w:b/>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2" w15:restartNumberingAfterBreak="0">
    <w:nsid w:val="7ABF4BB8"/>
    <w:multiLevelType w:val="hybridMultilevel"/>
    <w:tmpl w:val="80FE2C08"/>
    <w:lvl w:ilvl="0" w:tplc="1A20ACA2">
      <w:start w:val="1"/>
      <w:numFmt w:val="decimal"/>
      <w:lvlText w:val="%1)"/>
      <w:lvlJc w:val="left"/>
      <w:pPr>
        <w:tabs>
          <w:tab w:val="num" w:pos="786"/>
        </w:tabs>
        <w:ind w:left="786" w:hanging="360"/>
      </w:pPr>
    </w:lvl>
    <w:lvl w:ilvl="1" w:tplc="4A9E1B0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7B565FD1"/>
    <w:multiLevelType w:val="hybridMultilevel"/>
    <w:tmpl w:val="27A681A8"/>
    <w:lvl w:ilvl="0" w:tplc="7CD699CA">
      <w:start w:val="1"/>
      <w:numFmt w:val="decimal"/>
      <w:lvlText w:val="%1."/>
      <w:lvlJc w:val="left"/>
      <w:pPr>
        <w:tabs>
          <w:tab w:val="num" w:pos="463"/>
        </w:tabs>
        <w:ind w:left="463" w:hanging="283"/>
      </w:pPr>
      <w:rPr>
        <w:b/>
      </w:rPr>
    </w:lvl>
    <w:lvl w:ilvl="1" w:tplc="1990326A">
      <w:start w:val="1"/>
      <w:numFmt w:val="decimal"/>
      <w:lvlText w:val="%2)"/>
      <w:lvlJc w:val="left"/>
      <w:pPr>
        <w:tabs>
          <w:tab w:val="num" w:pos="1440"/>
        </w:tabs>
        <w:ind w:left="1440" w:hanging="360"/>
      </w:p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7D086B91"/>
    <w:multiLevelType w:val="hybridMultilevel"/>
    <w:tmpl w:val="261C6626"/>
    <w:lvl w:ilvl="0" w:tplc="3B0A6446">
      <w:start w:val="1"/>
      <w:numFmt w:val="decimal"/>
      <w:lvlText w:val="%1."/>
      <w:lvlJc w:val="left"/>
      <w:pPr>
        <w:tabs>
          <w:tab w:val="num" w:pos="360"/>
        </w:tabs>
        <w:ind w:left="360" w:hanging="360"/>
      </w:pPr>
      <w:rPr>
        <w:b/>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25" w15:restartNumberingAfterBreak="0">
    <w:nsid w:val="7D6D1950"/>
    <w:multiLevelType w:val="multilevel"/>
    <w:tmpl w:val="5418B738"/>
    <w:lvl w:ilvl="0">
      <w:start w:val="1"/>
      <w:numFmt w:val="decimal"/>
      <w:lvlText w:val="%1)"/>
      <w:lvlJc w:val="left"/>
      <w:pPr>
        <w:tabs>
          <w:tab w:val="decimal" w:pos="360"/>
        </w:tabs>
        <w:ind w:left="720" w:firstLine="0"/>
      </w:pPr>
      <w:rPr>
        <w:rFonts w:asciiTheme="minorHAnsi" w:eastAsia="Times New Roman" w:hAnsiTheme="minorHAnsi" w:cs="Times New Roman" w:hint="default"/>
        <w:strike w:val="0"/>
        <w:dstrike w:val="0"/>
        <w:color w:val="000000"/>
        <w:spacing w:val="12"/>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5"/>
    <w:lvlOverride w:ilvl="0">
      <w:startOverride w:val="1"/>
    </w:lvlOverride>
    <w:lvlOverride w:ilvl="1"/>
    <w:lvlOverride w:ilvl="2"/>
    <w:lvlOverride w:ilvl="3"/>
    <w:lvlOverride w:ilvl="4"/>
    <w:lvlOverride w:ilvl="5"/>
    <w:lvlOverride w:ilvl="6"/>
    <w:lvlOverride w:ilvl="7"/>
    <w:lvlOverride w:ilvl="8"/>
  </w:num>
  <w:num w:numId="4">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num>
  <w:num w:numId="19">
    <w:abstractNumId w:val="14"/>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4"/>
  </w:num>
  <w:num w:numId="27">
    <w:abstractNumId w:val="16"/>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333"/>
    <w:rsid w:val="00045320"/>
    <w:rsid w:val="00052B0B"/>
    <w:rsid w:val="00082333"/>
    <w:rsid w:val="000A4201"/>
    <w:rsid w:val="000B4239"/>
    <w:rsid w:val="00141D4C"/>
    <w:rsid w:val="00171546"/>
    <w:rsid w:val="00184E34"/>
    <w:rsid w:val="002025D9"/>
    <w:rsid w:val="002156B3"/>
    <w:rsid w:val="00374718"/>
    <w:rsid w:val="00376236"/>
    <w:rsid w:val="00413825"/>
    <w:rsid w:val="005104E2"/>
    <w:rsid w:val="00610843"/>
    <w:rsid w:val="006F21CA"/>
    <w:rsid w:val="006F3451"/>
    <w:rsid w:val="007467AD"/>
    <w:rsid w:val="007E3D3C"/>
    <w:rsid w:val="00903735"/>
    <w:rsid w:val="00922FAC"/>
    <w:rsid w:val="00946233"/>
    <w:rsid w:val="009612BB"/>
    <w:rsid w:val="00AB0EED"/>
    <w:rsid w:val="00BD39D0"/>
    <w:rsid w:val="00C005D8"/>
    <w:rsid w:val="00C42062"/>
    <w:rsid w:val="00D6283C"/>
    <w:rsid w:val="00D853A3"/>
    <w:rsid w:val="00EC0944"/>
    <w:rsid w:val="00F45E09"/>
    <w:rsid w:val="00F93CBB"/>
    <w:rsid w:val="00FF24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038989-7D1B-4174-9974-73AABE097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6283C"/>
    <w:pPr>
      <w:suppressAutoHyphens/>
    </w:pPr>
    <w:rPr>
      <w:rFonts w:ascii="Calibri" w:eastAsia="Times New Roman"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unhideWhenUsed/>
    <w:rsid w:val="00D6283C"/>
    <w:pPr>
      <w:spacing w:after="120"/>
      <w:ind w:left="283"/>
    </w:pPr>
  </w:style>
  <w:style w:type="character" w:customStyle="1" w:styleId="TekstpodstawowywcityZnak">
    <w:name w:val="Tekst podstawowy wcięty Znak"/>
    <w:basedOn w:val="Domylnaczcionkaakapitu"/>
    <w:link w:val="Tekstpodstawowywcity"/>
    <w:rsid w:val="00D6283C"/>
    <w:rPr>
      <w:rFonts w:ascii="Calibri" w:eastAsia="Times New Roman" w:hAnsi="Calibri" w:cs="Calibri"/>
      <w:lang w:eastAsia="ar-SA"/>
    </w:rPr>
  </w:style>
  <w:style w:type="paragraph" w:styleId="Tekstpodstawowy2">
    <w:name w:val="Body Text 2"/>
    <w:basedOn w:val="Normalny"/>
    <w:link w:val="Tekstpodstawowy2Znak"/>
    <w:unhideWhenUsed/>
    <w:rsid w:val="00D6283C"/>
    <w:pPr>
      <w:spacing w:after="120" w:line="480" w:lineRule="auto"/>
    </w:pPr>
  </w:style>
  <w:style w:type="character" w:customStyle="1" w:styleId="Tekstpodstawowy2Znak">
    <w:name w:val="Tekst podstawowy 2 Znak"/>
    <w:basedOn w:val="Domylnaczcionkaakapitu"/>
    <w:link w:val="Tekstpodstawowy2"/>
    <w:rsid w:val="00D6283C"/>
    <w:rPr>
      <w:rFonts w:ascii="Calibri" w:eastAsia="Times New Roman" w:hAnsi="Calibri" w:cs="Calibri"/>
      <w:lang w:eastAsia="ar-SA"/>
    </w:rPr>
  </w:style>
  <w:style w:type="paragraph" w:styleId="Akapitzlist">
    <w:name w:val="List Paragraph"/>
    <w:aliases w:val="Numerowanie,List Paragraph,Akapit z listą BS,Kolorowa lista — akcent 11"/>
    <w:basedOn w:val="Normalny"/>
    <w:link w:val="AkapitzlistZnak"/>
    <w:uiPriority w:val="34"/>
    <w:qFormat/>
    <w:rsid w:val="00D6283C"/>
    <w:pPr>
      <w:ind w:left="720"/>
      <w:contextualSpacing/>
    </w:pPr>
  </w:style>
  <w:style w:type="character" w:customStyle="1" w:styleId="st">
    <w:name w:val="st"/>
    <w:basedOn w:val="Domylnaczcionkaakapitu"/>
    <w:uiPriority w:val="99"/>
    <w:rsid w:val="00D6283C"/>
  </w:style>
  <w:style w:type="paragraph" w:customStyle="1" w:styleId="Normalny1">
    <w:name w:val="Normalny1"/>
    <w:basedOn w:val="Normalny"/>
    <w:uiPriority w:val="99"/>
    <w:rsid w:val="00D6283C"/>
    <w:pPr>
      <w:spacing w:after="0" w:line="240" w:lineRule="auto"/>
    </w:pPr>
    <w:rPr>
      <w:rFonts w:ascii="Times New Roman" w:hAnsi="Times New Roman" w:cs="Times New Roman"/>
      <w:sz w:val="24"/>
      <w:szCs w:val="24"/>
    </w:rPr>
  </w:style>
  <w:style w:type="character" w:customStyle="1" w:styleId="AkapitzlistZnak">
    <w:name w:val="Akapit z listą Znak"/>
    <w:aliases w:val="Numerowanie Znak,List Paragraph Znak,Akapit z listą BS Znak,Kolorowa lista — akcent 11 Znak"/>
    <w:basedOn w:val="Domylnaczcionkaakapitu"/>
    <w:link w:val="Akapitzlist"/>
    <w:uiPriority w:val="34"/>
    <w:rsid w:val="00D6283C"/>
    <w:rPr>
      <w:rFonts w:ascii="Calibri" w:eastAsia="Times New Roman" w:hAnsi="Calibri" w:cs="Calibri"/>
      <w:lang w:eastAsia="ar-SA"/>
    </w:rPr>
  </w:style>
  <w:style w:type="paragraph" w:styleId="Tekstdymka">
    <w:name w:val="Balloon Text"/>
    <w:basedOn w:val="Normalny"/>
    <w:link w:val="TekstdymkaZnak"/>
    <w:uiPriority w:val="99"/>
    <w:semiHidden/>
    <w:unhideWhenUsed/>
    <w:rsid w:val="00D6283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6283C"/>
    <w:rPr>
      <w:rFonts w:ascii="Tahoma" w:eastAsia="Times New Roman" w:hAnsi="Tahoma" w:cs="Tahoma"/>
      <w:sz w:val="16"/>
      <w:szCs w:val="16"/>
      <w:lang w:eastAsia="ar-SA"/>
    </w:rPr>
  </w:style>
  <w:style w:type="paragraph" w:styleId="Nagwek">
    <w:name w:val="header"/>
    <w:basedOn w:val="Normalny"/>
    <w:link w:val="NagwekZnak"/>
    <w:uiPriority w:val="99"/>
    <w:unhideWhenUsed/>
    <w:rsid w:val="00D6283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6283C"/>
    <w:rPr>
      <w:rFonts w:ascii="Calibri" w:eastAsia="Times New Roman" w:hAnsi="Calibri" w:cs="Calibri"/>
      <w:lang w:eastAsia="ar-SA"/>
    </w:rPr>
  </w:style>
  <w:style w:type="paragraph" w:styleId="Stopka">
    <w:name w:val="footer"/>
    <w:basedOn w:val="Normalny"/>
    <w:link w:val="StopkaZnak"/>
    <w:uiPriority w:val="99"/>
    <w:unhideWhenUsed/>
    <w:rsid w:val="00D628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6283C"/>
    <w:rPr>
      <w:rFonts w:ascii="Calibri" w:eastAsia="Times New Roman"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sz.praca.gov.pl/rynek-pracy/bazy-danych/klasyfikacja-zawodow-i-specjalnosci/wyszukiwarka-opisow-zawodow/-/klasyfikacja_zawodo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54B22-0781-466A-AA23-AFD78B9B1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16</Pages>
  <Words>9634</Words>
  <Characters>57804</Characters>
  <Application>Microsoft Office Word</Application>
  <DocSecurity>0</DocSecurity>
  <Lines>481</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Wiesława Starosta</dc:creator>
  <cp:keywords/>
  <dc:description/>
  <cp:lastModifiedBy>Krzysiek Szczepański</cp:lastModifiedBy>
  <cp:revision>19</cp:revision>
  <cp:lastPrinted>2019-04-17T07:37:00Z</cp:lastPrinted>
  <dcterms:created xsi:type="dcterms:W3CDTF">2019-01-24T07:01:00Z</dcterms:created>
  <dcterms:modified xsi:type="dcterms:W3CDTF">2019-06-19T08:23:00Z</dcterms:modified>
</cp:coreProperties>
</file>